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F05F5" w14:textId="77777777" w:rsidR="0067768D" w:rsidRPr="0068206B" w:rsidRDefault="0067768D" w:rsidP="0067768D">
      <w:pPr>
        <w:jc w:val="right"/>
        <w:rPr>
          <w:bCs/>
          <w:szCs w:val="24"/>
        </w:rPr>
      </w:pPr>
      <w:r w:rsidRPr="0068206B">
        <w:t xml:space="preserve">APPROVED </w:t>
      </w:r>
    </w:p>
    <w:p w14:paraId="6A646703" w14:textId="77777777" w:rsidR="0067768D" w:rsidRPr="00937610" w:rsidRDefault="0067768D" w:rsidP="0067768D">
      <w:pPr>
        <w:jc w:val="right"/>
        <w:rPr>
          <w:bCs/>
          <w:szCs w:val="24"/>
        </w:rPr>
      </w:pPr>
      <w:r>
        <w:t xml:space="preserve">by the Public Procurement Committee </w:t>
      </w:r>
    </w:p>
    <w:p w14:paraId="6C0461EC" w14:textId="295F3697" w:rsidR="0067768D" w:rsidRDefault="006562E8" w:rsidP="0067768D">
      <w:pPr>
        <w:jc w:val="right"/>
      </w:pPr>
      <w:r w:rsidRPr="006562E8">
        <w:t>Minutes No. 1 of 18 June 2026</w:t>
      </w:r>
    </w:p>
    <w:p w14:paraId="4753E98C" w14:textId="77777777" w:rsidR="006562E8" w:rsidRPr="00674389" w:rsidRDefault="006562E8" w:rsidP="0067768D">
      <w:pPr>
        <w:jc w:val="right"/>
        <w:rPr>
          <w:bCs/>
          <w:szCs w:val="24"/>
        </w:rPr>
      </w:pPr>
    </w:p>
    <w:p w14:paraId="7F2D82CE" w14:textId="77777777" w:rsidR="0067768D" w:rsidRPr="00674389" w:rsidRDefault="0067768D" w:rsidP="0067768D">
      <w:pPr>
        <w:jc w:val="right"/>
        <w:rPr>
          <w:b/>
          <w:bCs/>
          <w:szCs w:val="24"/>
        </w:rPr>
      </w:pPr>
      <w:r>
        <w:rPr>
          <w:b/>
        </w:rPr>
        <w:t xml:space="preserve">Procurement Conditions </w:t>
      </w:r>
    </w:p>
    <w:p w14:paraId="10002495" w14:textId="4127252D" w:rsidR="0067768D" w:rsidRPr="00674389" w:rsidRDefault="0067768D" w:rsidP="0067768D">
      <w:pPr>
        <w:tabs>
          <w:tab w:val="left" w:pos="2835"/>
          <w:tab w:val="left" w:pos="5812"/>
          <w:tab w:val="left" w:pos="7655"/>
        </w:tabs>
        <w:spacing w:after="160" w:line="256" w:lineRule="auto"/>
        <w:contextualSpacing/>
        <w:jc w:val="right"/>
        <w:rPr>
          <w:b/>
          <w:bCs/>
          <w:szCs w:val="24"/>
        </w:rPr>
      </w:pPr>
      <w:r>
        <w:rPr>
          <w:b/>
        </w:rPr>
        <w:tab/>
      </w:r>
      <w:r>
        <w:rPr>
          <w:b/>
        </w:rPr>
        <w:tab/>
        <w:t>Annex 2</w:t>
      </w:r>
    </w:p>
    <w:p w14:paraId="4A2106C1" w14:textId="77777777" w:rsidR="00E74304" w:rsidRPr="00674389" w:rsidRDefault="00E74304" w:rsidP="00E74304">
      <w:pPr>
        <w:tabs>
          <w:tab w:val="left" w:pos="0"/>
        </w:tabs>
        <w:jc w:val="both"/>
        <w:rPr>
          <w:color w:val="000000"/>
          <w:szCs w:val="24"/>
          <w:highlight w:val="yellow"/>
        </w:rPr>
      </w:pPr>
    </w:p>
    <w:p w14:paraId="3DFFF1E8" w14:textId="77777777" w:rsidR="00E74304" w:rsidRPr="00674389" w:rsidRDefault="00E74304" w:rsidP="00E74304">
      <w:pPr>
        <w:tabs>
          <w:tab w:val="left" w:pos="0"/>
        </w:tabs>
        <w:jc w:val="both"/>
        <w:rPr>
          <w:color w:val="000000"/>
          <w:szCs w:val="24"/>
          <w:highlight w:val="yellow"/>
        </w:rPr>
      </w:pPr>
    </w:p>
    <w:p w14:paraId="1EF019BD" w14:textId="7E20B337" w:rsidR="00E74304" w:rsidRPr="00674389" w:rsidRDefault="00CD3960" w:rsidP="00E74304">
      <w:pPr>
        <w:shd w:val="clear" w:color="auto" w:fill="FFFFFF"/>
        <w:jc w:val="center"/>
        <w:rPr>
          <w:szCs w:val="24"/>
        </w:rPr>
      </w:pPr>
      <w:r>
        <w:rPr>
          <w:b/>
          <w:color w:val="000000"/>
        </w:rPr>
        <w:t>Tender</w:t>
      </w:r>
      <w:r w:rsidR="00E74304">
        <w:rPr>
          <w:b/>
          <w:color w:val="000000"/>
        </w:rPr>
        <w:t xml:space="preserve"> Form</w:t>
      </w:r>
    </w:p>
    <w:p w14:paraId="7C1833EF" w14:textId="77777777" w:rsidR="00E74304" w:rsidRPr="00674389" w:rsidRDefault="00E74304" w:rsidP="00E74304">
      <w:pPr>
        <w:shd w:val="clear" w:color="auto" w:fill="FFFFFF"/>
        <w:jc w:val="center"/>
        <w:rPr>
          <w:b/>
          <w:color w:val="000000"/>
          <w:szCs w:val="24"/>
        </w:rPr>
      </w:pPr>
    </w:p>
    <w:p w14:paraId="478D5494" w14:textId="77777777" w:rsidR="00E74304" w:rsidRPr="00674389" w:rsidRDefault="00E74304" w:rsidP="00E74304">
      <w:pPr>
        <w:jc w:val="center"/>
        <w:rPr>
          <w:szCs w:val="24"/>
        </w:rPr>
      </w:pPr>
      <w:r>
        <w:t>Coat of arms or trademark</w:t>
      </w:r>
    </w:p>
    <w:p w14:paraId="13F29C3E" w14:textId="77777777" w:rsidR="00E74304" w:rsidRPr="00674389" w:rsidRDefault="00E74304" w:rsidP="00E74304">
      <w:pPr>
        <w:jc w:val="center"/>
        <w:rPr>
          <w:szCs w:val="24"/>
        </w:rPr>
      </w:pPr>
    </w:p>
    <w:p w14:paraId="5D60AE45" w14:textId="77777777" w:rsidR="00E74304" w:rsidRPr="00674389" w:rsidRDefault="00E74304" w:rsidP="00E74304">
      <w:pPr>
        <w:jc w:val="center"/>
        <w:rPr>
          <w:szCs w:val="24"/>
        </w:rPr>
      </w:pPr>
      <w:r>
        <w:t>(Supplier’s name)</w:t>
      </w:r>
    </w:p>
    <w:p w14:paraId="610A6C4C" w14:textId="77777777" w:rsidR="00E74304" w:rsidRPr="00674389" w:rsidRDefault="00E74304" w:rsidP="00E74304">
      <w:pPr>
        <w:jc w:val="center"/>
        <w:rPr>
          <w:szCs w:val="24"/>
        </w:rPr>
      </w:pPr>
    </w:p>
    <w:p w14:paraId="67E99AA4" w14:textId="77777777" w:rsidR="00E74304" w:rsidRPr="00674389" w:rsidRDefault="00E74304" w:rsidP="00E74304">
      <w:pPr>
        <w:jc w:val="center"/>
        <w:rPr>
          <w:szCs w:val="24"/>
        </w:rPr>
      </w:pPr>
      <w:r>
        <w:t>(Legal form of the legal entity, registered office, contact information, name of the register where data on the supplier is held, company registration number, VAT registration number, if the legal entity is registered for VAT)</w:t>
      </w:r>
    </w:p>
    <w:p w14:paraId="07DE6929" w14:textId="77777777" w:rsidR="00E74304" w:rsidRPr="00674389" w:rsidRDefault="00E74304" w:rsidP="00E74304">
      <w:pPr>
        <w:ind w:firstLine="720"/>
        <w:jc w:val="both"/>
        <w:rPr>
          <w:b/>
          <w:bCs/>
          <w:szCs w:val="24"/>
        </w:rPr>
      </w:pPr>
    </w:p>
    <w:p w14:paraId="7A750CBA" w14:textId="77777777" w:rsidR="00E74304" w:rsidRPr="00674389" w:rsidRDefault="00E74304" w:rsidP="00E74304">
      <w:pPr>
        <w:ind w:firstLine="720"/>
        <w:jc w:val="both"/>
        <w:rPr>
          <w:szCs w:val="24"/>
        </w:rPr>
      </w:pPr>
      <w:r>
        <w:t>_______________________</w:t>
      </w:r>
    </w:p>
    <w:p w14:paraId="77763CAB" w14:textId="3D958D17" w:rsidR="00E74304" w:rsidRPr="00674389" w:rsidRDefault="00E74304" w:rsidP="00E74304">
      <w:pPr>
        <w:tabs>
          <w:tab w:val="center" w:pos="2520"/>
        </w:tabs>
        <w:ind w:firstLine="720"/>
        <w:jc w:val="both"/>
        <w:rPr>
          <w:szCs w:val="24"/>
        </w:rPr>
      </w:pPr>
      <w:r>
        <w:t>(Addressee (</w:t>
      </w:r>
      <w:r w:rsidR="00CD3960">
        <w:t>Contracting Authority</w:t>
      </w:r>
      <w:r>
        <w:t>))</w:t>
      </w:r>
    </w:p>
    <w:p w14:paraId="0E026B21" w14:textId="77777777" w:rsidR="00E74304" w:rsidRPr="00674389" w:rsidRDefault="00E74304" w:rsidP="00E74304">
      <w:pPr>
        <w:ind w:firstLine="720"/>
        <w:jc w:val="both"/>
        <w:rPr>
          <w:b/>
          <w:szCs w:val="24"/>
        </w:rPr>
      </w:pPr>
    </w:p>
    <w:p w14:paraId="0DD47FF9" w14:textId="4F380BD3" w:rsidR="00E74304" w:rsidRPr="00674389" w:rsidRDefault="00CD3960" w:rsidP="00E74304">
      <w:pPr>
        <w:jc w:val="center"/>
        <w:rPr>
          <w:b/>
          <w:szCs w:val="24"/>
        </w:rPr>
      </w:pPr>
      <w:r>
        <w:rPr>
          <w:b/>
        </w:rPr>
        <w:t>TENDER</w:t>
      </w:r>
    </w:p>
    <w:p w14:paraId="2C3E22AA" w14:textId="77777777" w:rsidR="00E74304" w:rsidRPr="00674389" w:rsidRDefault="00E74304" w:rsidP="00E74304">
      <w:pPr>
        <w:shd w:val="clear" w:color="auto" w:fill="FFFFFF"/>
        <w:jc w:val="center"/>
        <w:rPr>
          <w:b/>
          <w:color w:val="000000"/>
          <w:szCs w:val="24"/>
          <w:u w:val="single"/>
        </w:rPr>
      </w:pPr>
    </w:p>
    <w:p w14:paraId="66C497DE" w14:textId="538A9554" w:rsidR="00E74304" w:rsidRPr="00674389" w:rsidRDefault="00E74304" w:rsidP="00E74304">
      <w:pPr>
        <w:jc w:val="center"/>
        <w:rPr>
          <w:b/>
          <w:color w:val="000000"/>
          <w:szCs w:val="24"/>
        </w:rPr>
      </w:pPr>
      <w:r>
        <w:rPr>
          <w:b/>
        </w:rPr>
        <w:t xml:space="preserve">FOR </w:t>
      </w:r>
      <w:r>
        <w:rPr>
          <w:b/>
          <w:color w:val="000000"/>
        </w:rPr>
        <w:t>EXECUTIVE TRAINING SERVICES FOR SENIOR EXECUTIVES</w:t>
      </w:r>
    </w:p>
    <w:p w14:paraId="1F02FDC3" w14:textId="77777777" w:rsidR="00E74304" w:rsidRPr="00674389" w:rsidRDefault="00E74304" w:rsidP="00E74304">
      <w:pPr>
        <w:jc w:val="center"/>
        <w:rPr>
          <w:szCs w:val="24"/>
        </w:rPr>
      </w:pPr>
    </w:p>
    <w:p w14:paraId="50CDDAB6" w14:textId="0838BA98" w:rsidR="00E74304" w:rsidRPr="00674389" w:rsidRDefault="00E74304" w:rsidP="00E74304">
      <w:pPr>
        <w:tabs>
          <w:tab w:val="left" w:pos="360"/>
        </w:tabs>
        <w:overflowPunct w:val="0"/>
        <w:autoSpaceDE w:val="0"/>
        <w:ind w:left="360" w:hanging="360"/>
        <w:jc w:val="center"/>
        <w:rPr>
          <w:szCs w:val="24"/>
        </w:rPr>
      </w:pPr>
      <w:r>
        <w:rPr>
          <w:i/>
        </w:rPr>
        <w:t xml:space="preserve">When completing this form, the supplier must provide all the information requested below. If the supplier deletes any provisions in the form, its </w:t>
      </w:r>
      <w:r w:rsidR="00CD3960">
        <w:rPr>
          <w:i/>
        </w:rPr>
        <w:t>tender</w:t>
      </w:r>
      <w:r>
        <w:rPr>
          <w:i/>
        </w:rPr>
        <w:t xml:space="preserve"> will be rejected, except for the information on subcontractors and Clause 2, which the supplier may leave blank or delete,</w:t>
      </w:r>
      <w:r>
        <w:t xml:space="preserve"> </w:t>
      </w:r>
      <w:r>
        <w:rPr>
          <w:i/>
        </w:rPr>
        <w:t xml:space="preserve">in which case it will be deemed that it will not engage subcontractors to perform the contract and that there is no confidential information in the </w:t>
      </w:r>
      <w:r w:rsidR="00CD3960">
        <w:rPr>
          <w:i/>
        </w:rPr>
        <w:t>tender</w:t>
      </w:r>
      <w:r>
        <w:rPr>
          <w:i/>
        </w:rPr>
        <w:t>.</w:t>
      </w:r>
    </w:p>
    <w:p w14:paraId="044C4CCA" w14:textId="77777777" w:rsidR="00E74304" w:rsidRDefault="00E74304" w:rsidP="00E74304">
      <w:pPr>
        <w:jc w:val="center"/>
        <w:rPr>
          <w:b/>
          <w:szCs w:val="24"/>
        </w:rPr>
      </w:pPr>
    </w:p>
    <w:p w14:paraId="45423CBC" w14:textId="77777777" w:rsidR="00F511EA" w:rsidRPr="00674389" w:rsidRDefault="00F511EA" w:rsidP="00E74304">
      <w:pPr>
        <w:jc w:val="center"/>
        <w:rPr>
          <w:b/>
          <w:szCs w:val="24"/>
        </w:rPr>
      </w:pPr>
    </w:p>
    <w:p w14:paraId="44133CC8" w14:textId="77777777" w:rsidR="00E74304" w:rsidRPr="00674389" w:rsidRDefault="00E74304" w:rsidP="00E74304">
      <w:pPr>
        <w:jc w:val="center"/>
        <w:rPr>
          <w:szCs w:val="24"/>
        </w:rPr>
      </w:pPr>
      <w:r>
        <w:rPr>
          <w:b/>
        </w:rPr>
        <w:t>TECHNICAL INFORMATION AND DATA ON THE SUPPLIER</w:t>
      </w:r>
    </w:p>
    <w:p w14:paraId="310F9F65" w14:textId="77777777" w:rsidR="00E74304" w:rsidRPr="00674389" w:rsidRDefault="00E74304" w:rsidP="00E74304">
      <w:pPr>
        <w:shd w:val="clear" w:color="auto" w:fill="FFFFFF"/>
        <w:jc w:val="center"/>
        <w:rPr>
          <w:szCs w:val="24"/>
        </w:rPr>
      </w:pPr>
    </w:p>
    <w:p w14:paraId="3F62BE42" w14:textId="77777777" w:rsidR="00E74304" w:rsidRPr="00674389" w:rsidRDefault="00E74304" w:rsidP="00E74304">
      <w:pPr>
        <w:shd w:val="clear" w:color="auto" w:fill="FFFFFF"/>
        <w:jc w:val="center"/>
        <w:rPr>
          <w:szCs w:val="24"/>
        </w:rPr>
      </w:pPr>
      <w:r>
        <w:t>____________</w:t>
      </w:r>
      <w:r>
        <w:rPr>
          <w:b/>
          <w:color w:val="000000"/>
        </w:rPr>
        <w:t xml:space="preserve"> No</w:t>
      </w:r>
      <w:r>
        <w:t xml:space="preserve"> ______</w:t>
      </w:r>
    </w:p>
    <w:p w14:paraId="4A29B847" w14:textId="77777777" w:rsidR="00E74304" w:rsidRPr="00674389" w:rsidRDefault="00E74304" w:rsidP="00E74304">
      <w:pPr>
        <w:shd w:val="clear" w:color="auto" w:fill="FFFFFF"/>
        <w:jc w:val="center"/>
        <w:rPr>
          <w:bCs/>
          <w:color w:val="000000"/>
          <w:szCs w:val="24"/>
        </w:rPr>
      </w:pPr>
      <w:r>
        <w:rPr>
          <w:color w:val="000000"/>
        </w:rPr>
        <w:t>(Date)</w:t>
      </w:r>
    </w:p>
    <w:p w14:paraId="3D8F4E84" w14:textId="77777777" w:rsidR="00E74304" w:rsidRPr="00674389" w:rsidRDefault="00E74304" w:rsidP="00E74304">
      <w:pPr>
        <w:shd w:val="clear" w:color="auto" w:fill="FFFFFF"/>
        <w:jc w:val="center"/>
        <w:rPr>
          <w:bCs/>
          <w:color w:val="000000"/>
          <w:szCs w:val="24"/>
        </w:rPr>
      </w:pPr>
      <w:r>
        <w:rPr>
          <w:color w:val="000000"/>
        </w:rPr>
        <w:t>_____________</w:t>
      </w:r>
    </w:p>
    <w:p w14:paraId="3DC3E5CF" w14:textId="77777777" w:rsidR="00E74304" w:rsidRPr="00674389" w:rsidRDefault="00E74304" w:rsidP="00E74304">
      <w:pPr>
        <w:shd w:val="clear" w:color="auto" w:fill="FFFFFF"/>
        <w:jc w:val="center"/>
        <w:rPr>
          <w:bCs/>
          <w:color w:val="000000"/>
          <w:szCs w:val="24"/>
        </w:rPr>
      </w:pPr>
      <w:r>
        <w:rPr>
          <w:color w:val="000000"/>
        </w:rPr>
        <w:t>(Place of signature)</w:t>
      </w:r>
    </w:p>
    <w:p w14:paraId="1F541775" w14:textId="77777777" w:rsidR="00E74304" w:rsidRPr="00674389" w:rsidRDefault="00E74304" w:rsidP="00E74304">
      <w:pPr>
        <w:jc w:val="center"/>
        <w:rPr>
          <w:szCs w:val="24"/>
        </w:rPr>
      </w:pPr>
    </w:p>
    <w:tbl>
      <w:tblPr>
        <w:tblW w:w="9895" w:type="dxa"/>
        <w:tblLayout w:type="fixed"/>
        <w:tblCellMar>
          <w:left w:w="10" w:type="dxa"/>
          <w:right w:w="10" w:type="dxa"/>
        </w:tblCellMar>
        <w:tblLook w:val="04A0" w:firstRow="1" w:lastRow="0" w:firstColumn="1" w:lastColumn="0" w:noHBand="0" w:noVBand="1"/>
      </w:tblPr>
      <w:tblGrid>
        <w:gridCol w:w="5815"/>
        <w:gridCol w:w="4080"/>
      </w:tblGrid>
      <w:tr w:rsidR="00E74304" w:rsidRPr="00674389" w14:paraId="02D8739E" w14:textId="77777777" w:rsidTr="00803CCD">
        <w:trPr>
          <w:trHeight w:val="1735"/>
        </w:trPr>
        <w:tc>
          <w:tcPr>
            <w:tcW w:w="5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4B480" w14:textId="77777777" w:rsidR="00E74304" w:rsidRPr="00674389" w:rsidRDefault="00E74304" w:rsidP="00F211E2">
            <w:pPr>
              <w:rPr>
                <w:szCs w:val="24"/>
              </w:rPr>
            </w:pPr>
            <w:r>
              <w:t xml:space="preserve">Supplier’s name </w:t>
            </w:r>
          </w:p>
          <w:p w14:paraId="4D5D79E7" w14:textId="77777777" w:rsidR="00E74304" w:rsidRPr="00674389" w:rsidRDefault="00E74304" w:rsidP="00F211E2">
            <w:pPr>
              <w:rPr>
                <w:szCs w:val="24"/>
              </w:rPr>
            </w:pPr>
            <w:r>
              <w:rPr>
                <w:i/>
              </w:rPr>
              <w:t xml:space="preserve">(If a group of suppliers is participating, the names of all members of the group are listed: </w:t>
            </w:r>
          </w:p>
          <w:p w14:paraId="161A5FDF" w14:textId="77777777" w:rsidR="00E74304" w:rsidRPr="00674389" w:rsidRDefault="00E74304" w:rsidP="00F211E2">
            <w:pPr>
              <w:rPr>
                <w:i/>
                <w:szCs w:val="24"/>
              </w:rPr>
            </w:pPr>
            <w:r>
              <w:rPr>
                <w:i/>
              </w:rPr>
              <w:t xml:space="preserve">Lead partner: </w:t>
            </w:r>
          </w:p>
          <w:p w14:paraId="0CDCB665" w14:textId="77777777" w:rsidR="00E74304" w:rsidRPr="00674389" w:rsidRDefault="00E74304" w:rsidP="00F211E2">
            <w:pPr>
              <w:rPr>
                <w:i/>
                <w:szCs w:val="24"/>
              </w:rPr>
            </w:pPr>
            <w:r>
              <w:rPr>
                <w:i/>
              </w:rPr>
              <w:t>Partner 1:</w:t>
            </w:r>
          </w:p>
          <w:p w14:paraId="0A4E0601" w14:textId="77777777" w:rsidR="00E74304" w:rsidRPr="00674389" w:rsidRDefault="00E74304" w:rsidP="00F211E2">
            <w:pPr>
              <w:rPr>
                <w:i/>
                <w:szCs w:val="24"/>
              </w:rPr>
            </w:pPr>
            <w:r>
              <w:rPr>
                <w:i/>
              </w:rPr>
              <w:t>Partner 2, etc.:)</w:t>
            </w:r>
          </w:p>
        </w:tc>
        <w:tc>
          <w:tcPr>
            <w:tcW w:w="4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90883" w14:textId="77777777" w:rsidR="00E74304" w:rsidRPr="00674389" w:rsidRDefault="00E74304" w:rsidP="00F211E2">
            <w:pPr>
              <w:jc w:val="both"/>
              <w:rPr>
                <w:szCs w:val="24"/>
              </w:rPr>
            </w:pPr>
          </w:p>
        </w:tc>
      </w:tr>
    </w:tbl>
    <w:p w14:paraId="44D828C6" w14:textId="77777777" w:rsidR="00E74304" w:rsidRPr="00674389" w:rsidRDefault="00E74304" w:rsidP="00E74304">
      <w:pPr>
        <w:widowControl w:val="0"/>
        <w:autoSpaceDE w:val="0"/>
        <w:ind w:firstLine="720"/>
        <w:jc w:val="both"/>
        <w:rPr>
          <w:szCs w:val="24"/>
        </w:rPr>
      </w:pPr>
    </w:p>
    <w:p w14:paraId="33A10C80" w14:textId="77777777" w:rsidR="00E74304" w:rsidRPr="00674389" w:rsidRDefault="00E74304" w:rsidP="00E74304">
      <w:pPr>
        <w:widowControl w:val="0"/>
        <w:autoSpaceDE w:val="0"/>
        <w:ind w:firstLine="284"/>
        <w:jc w:val="both"/>
        <w:rPr>
          <w:szCs w:val="24"/>
        </w:rPr>
      </w:pPr>
      <w:r>
        <w:rPr>
          <w:b/>
          <w:i/>
        </w:rPr>
        <w:t>Note. To be completed if the supplier intends to engage subcontractor(s)</w:t>
      </w:r>
    </w:p>
    <w:tbl>
      <w:tblPr>
        <w:tblW w:w="9900" w:type="dxa"/>
        <w:tblInd w:w="-5" w:type="dxa"/>
        <w:tblLayout w:type="fixed"/>
        <w:tblCellMar>
          <w:left w:w="10" w:type="dxa"/>
          <w:right w:w="10" w:type="dxa"/>
        </w:tblCellMar>
        <w:tblLook w:val="04A0" w:firstRow="1" w:lastRow="0" w:firstColumn="1" w:lastColumn="0" w:noHBand="0" w:noVBand="1"/>
      </w:tblPr>
      <w:tblGrid>
        <w:gridCol w:w="5834"/>
        <w:gridCol w:w="4066"/>
      </w:tblGrid>
      <w:tr w:rsidR="00E74304" w:rsidRPr="00674389" w14:paraId="46D3116F"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94971" w14:textId="77777777" w:rsidR="00E74304" w:rsidRPr="00674389" w:rsidRDefault="00E74304" w:rsidP="00F211E2">
            <w:pPr>
              <w:widowControl w:val="0"/>
              <w:autoSpaceDE w:val="0"/>
              <w:jc w:val="both"/>
              <w:rPr>
                <w:szCs w:val="24"/>
              </w:rPr>
            </w:pPr>
            <w:r>
              <w:t xml:space="preserve">Name(s) of the subcontractor(s) </w:t>
            </w:r>
          </w:p>
        </w:tc>
        <w:tc>
          <w:tcPr>
            <w:tcW w:w="4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33DB5" w14:textId="77777777" w:rsidR="00E74304" w:rsidRPr="00674389" w:rsidRDefault="00E74304" w:rsidP="00F211E2">
            <w:pPr>
              <w:widowControl w:val="0"/>
              <w:autoSpaceDE w:val="0"/>
              <w:ind w:firstLine="720"/>
              <w:jc w:val="both"/>
              <w:rPr>
                <w:szCs w:val="24"/>
              </w:rPr>
            </w:pPr>
          </w:p>
        </w:tc>
      </w:tr>
      <w:tr w:rsidR="00E74304" w:rsidRPr="00674389" w14:paraId="5B57EA22"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0B082" w14:textId="77777777" w:rsidR="00E74304" w:rsidRPr="00674389" w:rsidRDefault="00E74304" w:rsidP="00F211E2">
            <w:pPr>
              <w:widowControl w:val="0"/>
              <w:autoSpaceDE w:val="0"/>
              <w:jc w:val="both"/>
              <w:rPr>
                <w:szCs w:val="24"/>
              </w:rPr>
            </w:pPr>
            <w:r>
              <w:lastRenderedPageBreak/>
              <w:t>Address(es) of the subcontractor(s)</w:t>
            </w:r>
          </w:p>
        </w:tc>
        <w:tc>
          <w:tcPr>
            <w:tcW w:w="4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03541" w14:textId="77777777" w:rsidR="00E74304" w:rsidRPr="00674389" w:rsidRDefault="00E74304" w:rsidP="00F211E2">
            <w:pPr>
              <w:widowControl w:val="0"/>
              <w:autoSpaceDE w:val="0"/>
              <w:ind w:firstLine="720"/>
              <w:jc w:val="both"/>
              <w:rPr>
                <w:szCs w:val="24"/>
              </w:rPr>
            </w:pPr>
          </w:p>
        </w:tc>
      </w:tr>
      <w:tr w:rsidR="00E74304" w:rsidRPr="00674389" w14:paraId="103B6F9D" w14:textId="77777777" w:rsidTr="00803CCD">
        <w:trPr>
          <w:trHeight w:val="541"/>
        </w:trPr>
        <w:tc>
          <w:tcPr>
            <w:tcW w:w="5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E0D5E" w14:textId="77777777" w:rsidR="00E74304" w:rsidRPr="00674389" w:rsidRDefault="00E74304" w:rsidP="00F211E2">
            <w:pPr>
              <w:widowControl w:val="0"/>
              <w:autoSpaceDE w:val="0"/>
              <w:rPr>
                <w:szCs w:val="24"/>
              </w:rPr>
            </w:pPr>
            <w:r>
              <w:t>Part of the contract (which services, etc.) for which the subcontractor is intended to be engaged</w:t>
            </w:r>
          </w:p>
        </w:tc>
        <w:tc>
          <w:tcPr>
            <w:tcW w:w="4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3A205" w14:textId="77777777" w:rsidR="00E74304" w:rsidRPr="00674389" w:rsidRDefault="00E74304" w:rsidP="00F211E2">
            <w:pPr>
              <w:widowControl w:val="0"/>
              <w:autoSpaceDE w:val="0"/>
              <w:ind w:firstLine="720"/>
              <w:jc w:val="both"/>
              <w:rPr>
                <w:szCs w:val="24"/>
              </w:rPr>
            </w:pPr>
          </w:p>
        </w:tc>
      </w:tr>
    </w:tbl>
    <w:p w14:paraId="53358CB0" w14:textId="77777777" w:rsidR="00E74304" w:rsidRPr="00674389" w:rsidRDefault="00E74304" w:rsidP="00E74304">
      <w:pPr>
        <w:ind w:firstLine="720"/>
        <w:jc w:val="both"/>
        <w:rPr>
          <w:szCs w:val="24"/>
        </w:rPr>
      </w:pPr>
    </w:p>
    <w:p w14:paraId="48630DAF" w14:textId="58D770C2" w:rsidR="00E74304" w:rsidRPr="00674389" w:rsidRDefault="00E74304" w:rsidP="00E74304">
      <w:pPr>
        <w:ind w:firstLine="720"/>
        <w:jc w:val="both"/>
        <w:rPr>
          <w:szCs w:val="24"/>
        </w:rPr>
      </w:pPr>
      <w:r>
        <w:t xml:space="preserve">1. By this </w:t>
      </w:r>
      <w:r w:rsidR="00CD3960">
        <w:t>tender</w:t>
      </w:r>
      <w:r>
        <w:t>, we confirm that we agree to all the Procurement Conditions set out in:</w:t>
      </w:r>
    </w:p>
    <w:p w14:paraId="1B10D2EF" w14:textId="77777777" w:rsidR="00E74304" w:rsidRPr="00674389" w:rsidRDefault="00E74304" w:rsidP="00E74304">
      <w:pPr>
        <w:ind w:firstLine="720"/>
        <w:jc w:val="both"/>
        <w:rPr>
          <w:szCs w:val="24"/>
        </w:rPr>
      </w:pPr>
      <w:r>
        <w:t>1) the contract notice, published in accordance with the procedure set out in the Law of the Republic of Lithuania on Public Procurement;</w:t>
      </w:r>
    </w:p>
    <w:p w14:paraId="6F78E4ED" w14:textId="77777777" w:rsidR="00E74304" w:rsidRPr="00674389" w:rsidRDefault="00E74304" w:rsidP="00E74304">
      <w:pPr>
        <w:ind w:firstLine="720"/>
        <w:jc w:val="both"/>
        <w:rPr>
          <w:szCs w:val="24"/>
        </w:rPr>
      </w:pPr>
      <w:r>
        <w:t>2) these procurement documents;</w:t>
      </w:r>
    </w:p>
    <w:p w14:paraId="0BF34A97" w14:textId="77777777" w:rsidR="00E74304" w:rsidRPr="00674389" w:rsidRDefault="00E74304" w:rsidP="00E74304">
      <w:pPr>
        <w:ind w:firstLine="720"/>
        <w:jc w:val="both"/>
        <w:rPr>
          <w:szCs w:val="24"/>
        </w:rPr>
      </w:pPr>
      <w:r>
        <w:t>3) other procurement documents (and their clarifications and supplements).</w:t>
      </w:r>
    </w:p>
    <w:p w14:paraId="0F814B50" w14:textId="77777777" w:rsidR="00E74304" w:rsidRPr="00674389" w:rsidRDefault="00E74304" w:rsidP="00E74304">
      <w:pPr>
        <w:ind w:firstLine="720"/>
        <w:jc w:val="both"/>
        <w:rPr>
          <w:szCs w:val="24"/>
        </w:rPr>
      </w:pPr>
    </w:p>
    <w:p w14:paraId="6FEC2AC9" w14:textId="045FF5BE" w:rsidR="000C0F8C" w:rsidRPr="000C0F8C" w:rsidRDefault="00E74304" w:rsidP="000C0F8C">
      <w:pPr>
        <w:ind w:firstLine="720"/>
        <w:jc w:val="both"/>
        <w:rPr>
          <w:szCs w:val="24"/>
        </w:rPr>
      </w:pPr>
      <w:r>
        <w:t xml:space="preserve">In accordance with the conditions set out in the procurement documents, we submit our </w:t>
      </w:r>
      <w:r w:rsidR="00CD3960">
        <w:t>tender</w:t>
      </w:r>
      <w:r>
        <w:t xml:space="preserve">. The price of the </w:t>
      </w:r>
      <w:r w:rsidR="00CD3960">
        <w:t>tender</w:t>
      </w:r>
      <w:r>
        <w:t xml:space="preserve"> is specified by completing the table provided:</w:t>
      </w:r>
    </w:p>
    <w:p w14:paraId="21C661FC" w14:textId="77777777" w:rsidR="006D3C3D" w:rsidRPr="00674389" w:rsidRDefault="006D3C3D" w:rsidP="006D3C3D">
      <w:pPr>
        <w:ind w:firstLine="720"/>
        <w:jc w:val="both"/>
      </w:pPr>
    </w:p>
    <w:tbl>
      <w:tblPr>
        <w:tblStyle w:val="TableGrid"/>
        <w:tblW w:w="10065" w:type="dxa"/>
        <w:jc w:val="center"/>
        <w:tblLayout w:type="fixed"/>
        <w:tblLook w:val="04A0" w:firstRow="1" w:lastRow="0" w:firstColumn="1" w:lastColumn="0" w:noHBand="0" w:noVBand="1"/>
      </w:tblPr>
      <w:tblGrid>
        <w:gridCol w:w="713"/>
        <w:gridCol w:w="2342"/>
        <w:gridCol w:w="1890"/>
        <w:gridCol w:w="2970"/>
        <w:gridCol w:w="2150"/>
      </w:tblGrid>
      <w:tr w:rsidR="00240F56" w:rsidRPr="005E36C9" w14:paraId="6E9466BA" w14:textId="77777777" w:rsidTr="0068206B">
        <w:trPr>
          <w:trHeight w:val="960"/>
          <w:jc w:val="center"/>
        </w:trPr>
        <w:tc>
          <w:tcPr>
            <w:tcW w:w="713" w:type="dxa"/>
            <w:hideMark/>
          </w:tcPr>
          <w:p w14:paraId="5B473A20" w14:textId="6CC79A46" w:rsidR="00240F56" w:rsidRPr="005E36C9" w:rsidRDefault="008D23B1" w:rsidP="007A6E1B">
            <w:pPr>
              <w:jc w:val="center"/>
              <w:rPr>
                <w:b/>
                <w:color w:val="000000"/>
                <w:szCs w:val="24"/>
              </w:rPr>
            </w:pPr>
            <w:r w:rsidRPr="005E36C9">
              <w:rPr>
                <w:b/>
                <w:color w:val="000000"/>
              </w:rPr>
              <w:t>No</w:t>
            </w:r>
          </w:p>
        </w:tc>
        <w:tc>
          <w:tcPr>
            <w:tcW w:w="2342" w:type="dxa"/>
            <w:hideMark/>
          </w:tcPr>
          <w:p w14:paraId="568DB956" w14:textId="6300BEE6" w:rsidR="00240F56" w:rsidRPr="005E36C9" w:rsidRDefault="000C0F8C" w:rsidP="007A6E1B">
            <w:pPr>
              <w:jc w:val="center"/>
              <w:rPr>
                <w:color w:val="000000"/>
              </w:rPr>
            </w:pPr>
            <w:r w:rsidRPr="005E36C9">
              <w:rPr>
                <w:color w:val="000000" w:themeColor="text1"/>
              </w:rPr>
              <w:t>Description</w:t>
            </w:r>
          </w:p>
        </w:tc>
        <w:tc>
          <w:tcPr>
            <w:tcW w:w="1890" w:type="dxa"/>
            <w:hideMark/>
          </w:tcPr>
          <w:p w14:paraId="160BFEAC" w14:textId="77777777" w:rsidR="00240F56" w:rsidRPr="005E36C9" w:rsidRDefault="00240F56" w:rsidP="007A6E1B">
            <w:pPr>
              <w:jc w:val="center"/>
              <w:rPr>
                <w:color w:val="000000"/>
                <w:szCs w:val="24"/>
              </w:rPr>
            </w:pPr>
            <w:r w:rsidRPr="005E36C9">
              <w:rPr>
                <w:color w:val="000000"/>
              </w:rPr>
              <w:t>Unit of measure</w:t>
            </w:r>
          </w:p>
        </w:tc>
        <w:tc>
          <w:tcPr>
            <w:tcW w:w="2970" w:type="dxa"/>
            <w:hideMark/>
          </w:tcPr>
          <w:p w14:paraId="5E23BD68" w14:textId="77C4AB0B" w:rsidR="00240F56" w:rsidRPr="005E36C9" w:rsidRDefault="00937610" w:rsidP="007A6E1B">
            <w:pPr>
              <w:jc w:val="center"/>
              <w:rPr>
                <w:color w:val="000000"/>
                <w:szCs w:val="24"/>
              </w:rPr>
            </w:pPr>
            <w:r w:rsidRPr="005E36C9">
              <w:rPr>
                <w:color w:val="000000"/>
              </w:rPr>
              <w:t>Unit price EUR excluding VAT</w:t>
            </w:r>
          </w:p>
          <w:p w14:paraId="5BCF9DFE" w14:textId="071FBC81" w:rsidR="0012329B" w:rsidRPr="005E36C9" w:rsidRDefault="0012329B" w:rsidP="007A6E1B">
            <w:pPr>
              <w:jc w:val="center"/>
              <w:rPr>
                <w:i/>
                <w:iCs/>
                <w:color w:val="000000"/>
                <w:szCs w:val="24"/>
              </w:rPr>
            </w:pPr>
            <w:r w:rsidRPr="005E36C9">
              <w:rPr>
                <w:i/>
                <w:color w:val="FF0000"/>
              </w:rPr>
              <w:t>(</w:t>
            </w:r>
            <w:r w:rsidR="00171471" w:rsidRPr="005E36C9">
              <w:rPr>
                <w:i/>
                <w:color w:val="FF0000"/>
              </w:rPr>
              <w:t xml:space="preserve">to be </w:t>
            </w:r>
            <w:r w:rsidRPr="005E36C9">
              <w:rPr>
                <w:i/>
                <w:color w:val="FF0000"/>
              </w:rPr>
              <w:t>completed by the supplier)</w:t>
            </w:r>
          </w:p>
        </w:tc>
        <w:tc>
          <w:tcPr>
            <w:tcW w:w="2150" w:type="dxa"/>
            <w:hideMark/>
          </w:tcPr>
          <w:p w14:paraId="46ED0013" w14:textId="0EE6540F" w:rsidR="00240F56" w:rsidRPr="005E36C9" w:rsidRDefault="0012329B" w:rsidP="007A6E1B">
            <w:pPr>
              <w:jc w:val="center"/>
              <w:rPr>
                <w:color w:val="000000"/>
                <w:szCs w:val="24"/>
              </w:rPr>
            </w:pPr>
            <w:r w:rsidRPr="005E36C9">
              <w:rPr>
                <w:color w:val="000000"/>
              </w:rPr>
              <w:t>Total amount, EUR excluding VAT</w:t>
            </w:r>
            <w:r w:rsidRPr="005E36C9">
              <w:rPr>
                <w:color w:val="000000"/>
              </w:rPr>
              <w:cr/>
            </w:r>
            <w:r w:rsidRPr="005E36C9">
              <w:rPr>
                <w:color w:val="000000"/>
              </w:rPr>
              <w:br/>
            </w:r>
            <w:r w:rsidRPr="005E36C9">
              <w:rPr>
                <w:i/>
                <w:color w:val="FF0000"/>
              </w:rPr>
              <w:t>(</w:t>
            </w:r>
            <w:r w:rsidR="00171471" w:rsidRPr="005E36C9">
              <w:rPr>
                <w:i/>
                <w:color w:val="FF0000"/>
              </w:rPr>
              <w:t xml:space="preserve">to be </w:t>
            </w:r>
            <w:r w:rsidRPr="005E36C9">
              <w:rPr>
                <w:i/>
                <w:color w:val="FF0000"/>
              </w:rPr>
              <w:t>completed by the supplier</w:t>
            </w:r>
            <w:r w:rsidRPr="005E36C9">
              <w:rPr>
                <w:color w:val="FF0000"/>
              </w:rPr>
              <w:t>)</w:t>
            </w:r>
          </w:p>
          <w:p w14:paraId="0D28BAD6" w14:textId="65E797F8" w:rsidR="00240F56" w:rsidRPr="005E36C9" w:rsidRDefault="00240F56" w:rsidP="007A6E1B">
            <w:pPr>
              <w:jc w:val="center"/>
              <w:rPr>
                <w:color w:val="000000"/>
                <w:szCs w:val="24"/>
                <w:lang w:eastAsia="en-US"/>
              </w:rPr>
            </w:pPr>
          </w:p>
        </w:tc>
      </w:tr>
      <w:tr w:rsidR="004172F9" w:rsidRPr="005E36C9" w14:paraId="30E5FB8E" w14:textId="77777777" w:rsidTr="0068206B">
        <w:trPr>
          <w:trHeight w:val="970"/>
          <w:jc w:val="center"/>
        </w:trPr>
        <w:tc>
          <w:tcPr>
            <w:tcW w:w="713" w:type="dxa"/>
            <w:noWrap/>
            <w:hideMark/>
          </w:tcPr>
          <w:p w14:paraId="601B9D45" w14:textId="77777777" w:rsidR="004172F9" w:rsidRPr="005E36C9" w:rsidRDefault="004172F9" w:rsidP="006D3C3D">
            <w:pPr>
              <w:jc w:val="center"/>
              <w:rPr>
                <w:color w:val="000000"/>
                <w:szCs w:val="24"/>
              </w:rPr>
            </w:pPr>
            <w:r w:rsidRPr="005E36C9">
              <w:rPr>
                <w:color w:val="000000"/>
              </w:rPr>
              <w:t>1</w:t>
            </w:r>
          </w:p>
        </w:tc>
        <w:tc>
          <w:tcPr>
            <w:tcW w:w="2342" w:type="dxa"/>
            <w:hideMark/>
          </w:tcPr>
          <w:p w14:paraId="31F39090" w14:textId="531AC5F6" w:rsidR="0012329B" w:rsidRPr="005E36C9" w:rsidRDefault="0012329B" w:rsidP="006D3C3D">
            <w:r w:rsidRPr="005E36C9">
              <w:t xml:space="preserve">Remote meeting with the </w:t>
            </w:r>
            <w:r w:rsidR="00CD3960" w:rsidRPr="005E36C9">
              <w:t>Contracting Authority’</w:t>
            </w:r>
            <w:r w:rsidRPr="005E36C9">
              <w:t>s representatives to clarify the needs and content of the training programme</w:t>
            </w:r>
          </w:p>
          <w:p w14:paraId="1E6D5495" w14:textId="0D46F091" w:rsidR="0012329B" w:rsidRPr="005E36C9" w:rsidRDefault="0012329B" w:rsidP="0012329B">
            <w:pPr>
              <w:rPr>
                <w:color w:val="000000"/>
                <w:szCs w:val="24"/>
                <w:lang w:eastAsia="en-US"/>
              </w:rPr>
            </w:pPr>
          </w:p>
        </w:tc>
        <w:tc>
          <w:tcPr>
            <w:tcW w:w="1890" w:type="dxa"/>
            <w:hideMark/>
          </w:tcPr>
          <w:p w14:paraId="63529CE9" w14:textId="6C3534AB" w:rsidR="004172F9" w:rsidRPr="005E36C9" w:rsidRDefault="00937610" w:rsidP="006D3C3D">
            <w:pPr>
              <w:jc w:val="center"/>
              <w:rPr>
                <w:color w:val="000000"/>
                <w:szCs w:val="24"/>
              </w:rPr>
            </w:pPr>
            <w:r w:rsidRPr="005E36C9">
              <w:rPr>
                <w:color w:val="000000"/>
              </w:rPr>
              <w:t>1 hour</w:t>
            </w:r>
          </w:p>
        </w:tc>
        <w:tc>
          <w:tcPr>
            <w:tcW w:w="2970" w:type="dxa"/>
          </w:tcPr>
          <w:p w14:paraId="73E42550" w14:textId="5EE2F7CF" w:rsidR="004172F9" w:rsidRPr="005E36C9" w:rsidRDefault="004172F9" w:rsidP="006D3C3D">
            <w:pPr>
              <w:jc w:val="center"/>
              <w:rPr>
                <w:color w:val="000000"/>
                <w:szCs w:val="24"/>
                <w:lang w:eastAsia="en-US"/>
              </w:rPr>
            </w:pPr>
          </w:p>
        </w:tc>
        <w:tc>
          <w:tcPr>
            <w:tcW w:w="2150" w:type="dxa"/>
            <w:noWrap/>
          </w:tcPr>
          <w:p w14:paraId="12786C78" w14:textId="77777777" w:rsidR="004172F9" w:rsidRPr="005E36C9" w:rsidRDefault="004172F9" w:rsidP="006D3C3D">
            <w:pPr>
              <w:jc w:val="center"/>
              <w:rPr>
                <w:color w:val="000000"/>
                <w:szCs w:val="24"/>
                <w:lang w:eastAsia="en-US"/>
              </w:rPr>
            </w:pPr>
          </w:p>
        </w:tc>
      </w:tr>
      <w:tr w:rsidR="0012329B" w:rsidRPr="005E36C9" w14:paraId="3F07921F" w14:textId="77777777" w:rsidTr="0068206B">
        <w:trPr>
          <w:trHeight w:val="400"/>
          <w:jc w:val="center"/>
        </w:trPr>
        <w:tc>
          <w:tcPr>
            <w:tcW w:w="713" w:type="dxa"/>
            <w:noWrap/>
          </w:tcPr>
          <w:p w14:paraId="16ED1549" w14:textId="17BEEEC6" w:rsidR="0012329B" w:rsidRPr="005E36C9" w:rsidRDefault="0012329B" w:rsidP="006D3C3D">
            <w:pPr>
              <w:jc w:val="center"/>
              <w:rPr>
                <w:color w:val="000000"/>
                <w:szCs w:val="24"/>
              </w:rPr>
            </w:pPr>
            <w:r w:rsidRPr="005E36C9">
              <w:rPr>
                <w:color w:val="000000"/>
              </w:rPr>
              <w:t>2.</w:t>
            </w:r>
          </w:p>
        </w:tc>
        <w:tc>
          <w:tcPr>
            <w:tcW w:w="2342" w:type="dxa"/>
          </w:tcPr>
          <w:p w14:paraId="1005AB27" w14:textId="4ACACD28" w:rsidR="0012329B" w:rsidRPr="005E36C9" w:rsidRDefault="0012329B" w:rsidP="0012329B">
            <w:r w:rsidRPr="005E36C9">
              <w:t>Preparation of the training programme, including design</w:t>
            </w:r>
          </w:p>
          <w:p w14:paraId="2056564E" w14:textId="271003E9" w:rsidR="006636A6" w:rsidRPr="005E36C9" w:rsidRDefault="006636A6" w:rsidP="0012329B"/>
        </w:tc>
        <w:tc>
          <w:tcPr>
            <w:tcW w:w="1890" w:type="dxa"/>
          </w:tcPr>
          <w:p w14:paraId="2B39BE70" w14:textId="07B6CC77" w:rsidR="0012329B" w:rsidRPr="005E36C9" w:rsidRDefault="0012329B" w:rsidP="006D3C3D">
            <w:pPr>
              <w:jc w:val="center"/>
              <w:rPr>
                <w:color w:val="000000"/>
                <w:szCs w:val="24"/>
              </w:rPr>
            </w:pPr>
            <w:r w:rsidRPr="005E36C9">
              <w:rPr>
                <w:color w:val="000000"/>
              </w:rPr>
              <w:t>set</w:t>
            </w:r>
          </w:p>
        </w:tc>
        <w:tc>
          <w:tcPr>
            <w:tcW w:w="2970" w:type="dxa"/>
          </w:tcPr>
          <w:p w14:paraId="614B88D5" w14:textId="77777777" w:rsidR="0012329B" w:rsidRPr="005E36C9" w:rsidRDefault="0012329B" w:rsidP="006D3C3D">
            <w:pPr>
              <w:jc w:val="center"/>
              <w:rPr>
                <w:color w:val="000000"/>
                <w:szCs w:val="24"/>
                <w:lang w:eastAsia="en-US"/>
              </w:rPr>
            </w:pPr>
          </w:p>
        </w:tc>
        <w:tc>
          <w:tcPr>
            <w:tcW w:w="2150" w:type="dxa"/>
            <w:noWrap/>
          </w:tcPr>
          <w:p w14:paraId="29CD2B6C" w14:textId="77777777" w:rsidR="0012329B" w:rsidRPr="005E36C9" w:rsidRDefault="0012329B" w:rsidP="006D3C3D">
            <w:pPr>
              <w:jc w:val="center"/>
              <w:rPr>
                <w:color w:val="000000"/>
                <w:szCs w:val="24"/>
                <w:lang w:eastAsia="en-US"/>
              </w:rPr>
            </w:pPr>
          </w:p>
        </w:tc>
      </w:tr>
      <w:tr w:rsidR="004172F9" w:rsidRPr="005E36C9" w14:paraId="34A01D6B" w14:textId="77777777" w:rsidTr="0068206B">
        <w:trPr>
          <w:trHeight w:val="329"/>
          <w:jc w:val="center"/>
        </w:trPr>
        <w:tc>
          <w:tcPr>
            <w:tcW w:w="713" w:type="dxa"/>
            <w:noWrap/>
            <w:hideMark/>
          </w:tcPr>
          <w:p w14:paraId="01F046C3" w14:textId="5BEB1CC7" w:rsidR="004172F9" w:rsidRPr="005E36C9" w:rsidRDefault="0012329B" w:rsidP="006D3C3D">
            <w:pPr>
              <w:jc w:val="center"/>
              <w:rPr>
                <w:color w:val="000000"/>
                <w:szCs w:val="24"/>
              </w:rPr>
            </w:pPr>
            <w:r w:rsidRPr="005E36C9">
              <w:rPr>
                <w:color w:val="000000"/>
              </w:rPr>
              <w:t>3.</w:t>
            </w:r>
          </w:p>
        </w:tc>
        <w:tc>
          <w:tcPr>
            <w:tcW w:w="2342" w:type="dxa"/>
            <w:hideMark/>
          </w:tcPr>
          <w:p w14:paraId="2B86DCFA" w14:textId="77777777" w:rsidR="004172F9" w:rsidRPr="005E36C9" w:rsidRDefault="0012329B" w:rsidP="006D3C3D">
            <w:r w:rsidRPr="005E36C9">
              <w:t>Training (2 full days; 16 academic hours of contact teaching)</w:t>
            </w:r>
          </w:p>
          <w:p w14:paraId="79D767F3" w14:textId="2379ADC6" w:rsidR="009D395E" w:rsidRPr="005E36C9" w:rsidRDefault="009D395E" w:rsidP="006D3C3D">
            <w:pPr>
              <w:rPr>
                <w:color w:val="000000"/>
                <w:szCs w:val="24"/>
                <w:lang w:eastAsia="en-US"/>
              </w:rPr>
            </w:pPr>
          </w:p>
        </w:tc>
        <w:tc>
          <w:tcPr>
            <w:tcW w:w="1890" w:type="dxa"/>
            <w:hideMark/>
          </w:tcPr>
          <w:p w14:paraId="57BBCF90" w14:textId="57E654F3" w:rsidR="004172F9" w:rsidRPr="005E36C9" w:rsidRDefault="0012329B" w:rsidP="006D3C3D">
            <w:pPr>
              <w:jc w:val="center"/>
              <w:rPr>
                <w:color w:val="000000"/>
                <w:szCs w:val="24"/>
              </w:rPr>
            </w:pPr>
            <w:r w:rsidRPr="005E36C9">
              <w:rPr>
                <w:color w:val="000000"/>
              </w:rPr>
              <w:t>set</w:t>
            </w:r>
          </w:p>
        </w:tc>
        <w:tc>
          <w:tcPr>
            <w:tcW w:w="2970" w:type="dxa"/>
          </w:tcPr>
          <w:p w14:paraId="0E6AA442" w14:textId="3A55CA97" w:rsidR="004172F9" w:rsidRPr="005E36C9" w:rsidRDefault="004172F9" w:rsidP="006D3C3D">
            <w:pPr>
              <w:jc w:val="center"/>
              <w:rPr>
                <w:color w:val="000000"/>
                <w:szCs w:val="24"/>
                <w:lang w:eastAsia="en-US"/>
              </w:rPr>
            </w:pPr>
          </w:p>
        </w:tc>
        <w:tc>
          <w:tcPr>
            <w:tcW w:w="2150" w:type="dxa"/>
            <w:noWrap/>
          </w:tcPr>
          <w:p w14:paraId="2C2C254F" w14:textId="77777777" w:rsidR="004172F9" w:rsidRPr="005E36C9" w:rsidRDefault="004172F9" w:rsidP="006D3C3D">
            <w:pPr>
              <w:jc w:val="center"/>
              <w:rPr>
                <w:color w:val="000000"/>
                <w:szCs w:val="24"/>
                <w:lang w:eastAsia="en-US"/>
              </w:rPr>
            </w:pPr>
          </w:p>
        </w:tc>
      </w:tr>
      <w:tr w:rsidR="00491258" w:rsidRPr="005E36C9" w14:paraId="7F2260AF" w14:textId="77777777" w:rsidTr="0068206B">
        <w:trPr>
          <w:trHeight w:val="329"/>
          <w:jc w:val="center"/>
        </w:trPr>
        <w:tc>
          <w:tcPr>
            <w:tcW w:w="713" w:type="dxa"/>
            <w:noWrap/>
          </w:tcPr>
          <w:p w14:paraId="074F18A3" w14:textId="650A83E1" w:rsidR="00491258" w:rsidRPr="005E36C9" w:rsidRDefault="00491258" w:rsidP="006D3C3D">
            <w:pPr>
              <w:jc w:val="center"/>
              <w:rPr>
                <w:color w:val="000000"/>
                <w:szCs w:val="24"/>
              </w:rPr>
            </w:pPr>
            <w:r w:rsidRPr="005E36C9">
              <w:rPr>
                <w:color w:val="000000"/>
              </w:rPr>
              <w:t>4.</w:t>
            </w:r>
          </w:p>
        </w:tc>
        <w:tc>
          <w:tcPr>
            <w:tcW w:w="2342" w:type="dxa"/>
          </w:tcPr>
          <w:p w14:paraId="0070E761" w14:textId="362541A0" w:rsidR="00491258" w:rsidRPr="005E36C9" w:rsidRDefault="00F86A77" w:rsidP="006D3C3D">
            <w:r w:rsidRPr="005E36C9">
              <w:t>2-day catering for participants (2 coffee breaks and lunch)</w:t>
            </w:r>
          </w:p>
        </w:tc>
        <w:tc>
          <w:tcPr>
            <w:tcW w:w="1890" w:type="dxa"/>
          </w:tcPr>
          <w:p w14:paraId="066936A1" w14:textId="0639E245" w:rsidR="00491258" w:rsidRPr="005E36C9" w:rsidRDefault="002D146B" w:rsidP="006D3C3D">
            <w:pPr>
              <w:jc w:val="center"/>
              <w:rPr>
                <w:color w:val="000000"/>
                <w:szCs w:val="24"/>
              </w:rPr>
            </w:pPr>
            <w:r w:rsidRPr="005E36C9">
              <w:rPr>
                <w:color w:val="000000"/>
              </w:rPr>
              <w:t>40 persons</w:t>
            </w:r>
          </w:p>
        </w:tc>
        <w:tc>
          <w:tcPr>
            <w:tcW w:w="2970" w:type="dxa"/>
          </w:tcPr>
          <w:p w14:paraId="0D616F6C" w14:textId="77777777" w:rsidR="00491258" w:rsidRPr="005E36C9" w:rsidRDefault="00491258" w:rsidP="006D3C3D">
            <w:pPr>
              <w:jc w:val="center"/>
              <w:rPr>
                <w:color w:val="000000"/>
                <w:szCs w:val="24"/>
                <w:lang w:eastAsia="en-US"/>
              </w:rPr>
            </w:pPr>
          </w:p>
        </w:tc>
        <w:tc>
          <w:tcPr>
            <w:tcW w:w="2150" w:type="dxa"/>
            <w:noWrap/>
          </w:tcPr>
          <w:p w14:paraId="6DFC324B" w14:textId="77777777" w:rsidR="00491258" w:rsidRPr="005E36C9" w:rsidRDefault="00491258" w:rsidP="006D3C3D">
            <w:pPr>
              <w:jc w:val="center"/>
              <w:rPr>
                <w:color w:val="000000"/>
                <w:szCs w:val="24"/>
                <w:lang w:eastAsia="en-US"/>
              </w:rPr>
            </w:pPr>
          </w:p>
        </w:tc>
      </w:tr>
      <w:tr w:rsidR="006D3C3D" w:rsidRPr="005E36C9" w14:paraId="0D95B364" w14:textId="77777777" w:rsidTr="0068206B">
        <w:trPr>
          <w:trHeight w:val="330"/>
          <w:jc w:val="center"/>
        </w:trPr>
        <w:tc>
          <w:tcPr>
            <w:tcW w:w="7915" w:type="dxa"/>
            <w:gridSpan w:val="4"/>
            <w:noWrap/>
            <w:hideMark/>
          </w:tcPr>
          <w:p w14:paraId="15EF41D9" w14:textId="2F78007F" w:rsidR="006D3C3D" w:rsidRPr="005E36C9" w:rsidRDefault="006D3C3D" w:rsidP="007A6E1B">
            <w:pPr>
              <w:jc w:val="right"/>
              <w:rPr>
                <w:b/>
                <w:szCs w:val="24"/>
              </w:rPr>
            </w:pPr>
            <w:r w:rsidRPr="005E36C9">
              <w:rPr>
                <w:b/>
                <w:color w:val="000000"/>
              </w:rPr>
              <w:t>Total price, EUR excluding VAT (</w:t>
            </w:r>
          </w:p>
        </w:tc>
        <w:tc>
          <w:tcPr>
            <w:tcW w:w="2150" w:type="dxa"/>
            <w:noWrap/>
            <w:hideMark/>
          </w:tcPr>
          <w:p w14:paraId="16BDE20C" w14:textId="77777777" w:rsidR="006D3C3D" w:rsidRPr="005E36C9" w:rsidRDefault="006D3C3D" w:rsidP="007A6E1B">
            <w:pPr>
              <w:rPr>
                <w:szCs w:val="24"/>
              </w:rPr>
            </w:pPr>
          </w:p>
        </w:tc>
      </w:tr>
      <w:tr w:rsidR="006D3C3D" w:rsidRPr="005E36C9" w14:paraId="0D4CF03B" w14:textId="77777777" w:rsidTr="0068206B">
        <w:trPr>
          <w:trHeight w:val="330"/>
          <w:jc w:val="center"/>
        </w:trPr>
        <w:tc>
          <w:tcPr>
            <w:tcW w:w="7915" w:type="dxa"/>
            <w:gridSpan w:val="4"/>
            <w:noWrap/>
          </w:tcPr>
          <w:p w14:paraId="4E930C9C" w14:textId="101B4282" w:rsidR="006D3C3D" w:rsidRPr="005E36C9" w:rsidRDefault="008D23B1" w:rsidP="007A6E1B">
            <w:pPr>
              <w:jc w:val="right"/>
              <w:rPr>
                <w:b/>
                <w:szCs w:val="24"/>
              </w:rPr>
            </w:pPr>
            <w:r w:rsidRPr="005E36C9">
              <w:rPr>
                <w:b/>
              </w:rPr>
              <w:t>VAT (</w:t>
            </w:r>
            <w:r w:rsidRPr="005E36C9">
              <w:rPr>
                <w:b/>
                <w:i/>
                <w:color w:val="C00000"/>
              </w:rPr>
              <w:t>Specify</w:t>
            </w:r>
            <w:r w:rsidRPr="005E36C9">
              <w:rPr>
                <w:b/>
              </w:rPr>
              <w:t xml:space="preserve"> __ %)</w:t>
            </w:r>
          </w:p>
        </w:tc>
        <w:tc>
          <w:tcPr>
            <w:tcW w:w="2150" w:type="dxa"/>
            <w:noWrap/>
          </w:tcPr>
          <w:p w14:paraId="7A57971B" w14:textId="77777777" w:rsidR="006D3C3D" w:rsidRPr="005E36C9" w:rsidRDefault="006D3C3D" w:rsidP="007A6E1B">
            <w:pPr>
              <w:rPr>
                <w:szCs w:val="24"/>
              </w:rPr>
            </w:pPr>
          </w:p>
        </w:tc>
      </w:tr>
      <w:tr w:rsidR="006D3C3D" w:rsidRPr="00674389" w14:paraId="4CCF3803" w14:textId="77777777" w:rsidTr="0068206B">
        <w:trPr>
          <w:trHeight w:val="330"/>
          <w:jc w:val="center"/>
        </w:trPr>
        <w:tc>
          <w:tcPr>
            <w:tcW w:w="7915" w:type="dxa"/>
            <w:gridSpan w:val="4"/>
            <w:noWrap/>
          </w:tcPr>
          <w:p w14:paraId="5BA8C001" w14:textId="77777777" w:rsidR="006D3C3D" w:rsidRPr="005E36C9" w:rsidRDefault="006D3C3D" w:rsidP="007A6E1B">
            <w:pPr>
              <w:jc w:val="right"/>
              <w:rPr>
                <w:b/>
                <w:bCs/>
                <w:szCs w:val="24"/>
              </w:rPr>
            </w:pPr>
            <w:r w:rsidRPr="005E36C9">
              <w:rPr>
                <w:b/>
              </w:rPr>
              <w:t>Total price, EUR including VAT (in figures and in words)</w:t>
            </w:r>
          </w:p>
          <w:p w14:paraId="73DAC585" w14:textId="77777777" w:rsidR="006D3C3D" w:rsidRPr="000317EE" w:rsidRDefault="006D3C3D" w:rsidP="007A6E1B">
            <w:pPr>
              <w:jc w:val="right"/>
              <w:rPr>
                <w:b/>
                <w:bCs/>
                <w:szCs w:val="24"/>
              </w:rPr>
            </w:pPr>
            <w:r w:rsidRPr="005E36C9">
              <w:rPr>
                <w:b/>
              </w:rPr>
              <w:t>[Total comparative price proposed by the supplier]</w:t>
            </w:r>
          </w:p>
        </w:tc>
        <w:tc>
          <w:tcPr>
            <w:tcW w:w="2150" w:type="dxa"/>
            <w:noWrap/>
          </w:tcPr>
          <w:p w14:paraId="2AD87362" w14:textId="77777777" w:rsidR="006D3C3D" w:rsidRPr="000317EE" w:rsidRDefault="006D3C3D" w:rsidP="007A6E1B">
            <w:pPr>
              <w:rPr>
                <w:szCs w:val="24"/>
              </w:rPr>
            </w:pPr>
          </w:p>
        </w:tc>
      </w:tr>
    </w:tbl>
    <w:p w14:paraId="2F07C53F" w14:textId="332F1FCE" w:rsidR="006D3C3D" w:rsidRPr="00674389" w:rsidRDefault="008D23B1" w:rsidP="008D23B1">
      <w:pPr>
        <w:jc w:val="both"/>
        <w:rPr>
          <w:szCs w:val="24"/>
        </w:rPr>
      </w:pPr>
      <w:r>
        <w:t>If the VAT section is not completed, the reasons why VAT is not applicable are specified: ________________</w:t>
      </w:r>
    </w:p>
    <w:p w14:paraId="17D5B2E8" w14:textId="77777777" w:rsidR="00BF47CA" w:rsidRPr="00674389" w:rsidRDefault="00BF47CA" w:rsidP="00BF47CA">
      <w:pPr>
        <w:widowControl w:val="0"/>
        <w:jc w:val="both"/>
        <w:rPr>
          <w:sz w:val="22"/>
          <w:szCs w:val="22"/>
        </w:rPr>
      </w:pPr>
    </w:p>
    <w:p w14:paraId="513C1607" w14:textId="28EF0C80" w:rsidR="00BF47CA" w:rsidRPr="008D23B1" w:rsidRDefault="00BF47CA" w:rsidP="00BF47CA">
      <w:pPr>
        <w:jc w:val="both"/>
        <w:rPr>
          <w:szCs w:val="24"/>
        </w:rPr>
      </w:pPr>
      <w:r>
        <w:t xml:space="preserve">The price (rate) and the </w:t>
      </w:r>
      <w:r w:rsidR="00CD3960">
        <w:t>tender</w:t>
      </w:r>
      <w:r>
        <w:t xml:space="preserve"> price must be specified to 2 (two) decimal places.</w:t>
      </w:r>
    </w:p>
    <w:p w14:paraId="5FC02EE7" w14:textId="77777777" w:rsidR="006D3C3D" w:rsidRPr="008D23B1" w:rsidRDefault="006D3C3D" w:rsidP="00F1776C">
      <w:pPr>
        <w:pStyle w:val="BodyTextIndent2"/>
        <w:spacing w:after="0" w:line="240" w:lineRule="auto"/>
        <w:ind w:left="0"/>
        <w:jc w:val="both"/>
        <w:rPr>
          <w:iCs/>
        </w:rPr>
      </w:pPr>
    </w:p>
    <w:p w14:paraId="75AC6C1B" w14:textId="2FB63BC7" w:rsidR="00E74304" w:rsidRPr="00674389" w:rsidRDefault="00937610" w:rsidP="00937610">
      <w:pPr>
        <w:tabs>
          <w:tab w:val="left" w:pos="360"/>
        </w:tabs>
        <w:overflowPunct w:val="0"/>
        <w:autoSpaceDE w:val="0"/>
        <w:ind w:firstLine="720"/>
        <w:jc w:val="both"/>
        <w:rPr>
          <w:szCs w:val="24"/>
        </w:rPr>
      </w:pPr>
      <w:r>
        <w:lastRenderedPageBreak/>
        <w:t xml:space="preserve">2. This </w:t>
      </w:r>
      <w:r w:rsidR="00CD3960">
        <w:t>tender</w:t>
      </w:r>
      <w:r>
        <w:t xml:space="preserve"> also contains the following confidential information (</w:t>
      </w:r>
      <w:r>
        <w:rPr>
          <w:i/>
        </w:rPr>
        <w:t xml:space="preserve">to be completed if confidential information is provided. The supplier may not indicate that the price of the </w:t>
      </w:r>
      <w:r w:rsidR="00CD3960">
        <w:rPr>
          <w:i/>
        </w:rPr>
        <w:t>tender</w:t>
      </w:r>
      <w:r>
        <w:rPr>
          <w:i/>
        </w:rPr>
        <w:t xml:space="preserve"> or the entire </w:t>
      </w:r>
      <w:r w:rsidR="00CD3960">
        <w:rPr>
          <w:i/>
        </w:rPr>
        <w:t>tender</w:t>
      </w:r>
      <w:r>
        <w:rPr>
          <w:i/>
        </w:rPr>
        <w:t xml:space="preserve"> is confidential):</w:t>
      </w:r>
    </w:p>
    <w:p w14:paraId="72BC4C47" w14:textId="77777777" w:rsidR="00E74304" w:rsidRPr="00674389" w:rsidRDefault="00E74304" w:rsidP="00E74304">
      <w:pPr>
        <w:widowControl w:val="0"/>
        <w:autoSpaceDE w:val="0"/>
        <w:ind w:firstLine="720"/>
        <w:jc w:val="both"/>
        <w:rPr>
          <w:bCs/>
          <w:szCs w:val="24"/>
        </w:rPr>
      </w:pPr>
    </w:p>
    <w:tbl>
      <w:tblPr>
        <w:tblW w:w="9498" w:type="dxa"/>
        <w:tblInd w:w="-147" w:type="dxa"/>
        <w:tblLayout w:type="fixed"/>
        <w:tblCellMar>
          <w:left w:w="10" w:type="dxa"/>
          <w:right w:w="10" w:type="dxa"/>
        </w:tblCellMar>
        <w:tblLook w:val="04A0" w:firstRow="1" w:lastRow="0" w:firstColumn="1" w:lastColumn="0" w:noHBand="0" w:noVBand="1"/>
      </w:tblPr>
      <w:tblGrid>
        <w:gridCol w:w="656"/>
        <w:gridCol w:w="5027"/>
        <w:gridCol w:w="3815"/>
      </w:tblGrid>
      <w:tr w:rsidR="00E74304" w:rsidRPr="00674389" w14:paraId="3EFAAC12" w14:textId="77777777" w:rsidTr="003A5FD8">
        <w:trPr>
          <w:trHeight w:val="933"/>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74564" w14:textId="77777777" w:rsidR="00E74304" w:rsidRPr="00674389" w:rsidRDefault="00E74304" w:rsidP="00F211E2">
            <w:pPr>
              <w:widowControl w:val="0"/>
              <w:autoSpaceDE w:val="0"/>
              <w:jc w:val="center"/>
              <w:rPr>
                <w:szCs w:val="24"/>
              </w:rPr>
            </w:pPr>
            <w:r>
              <w:t xml:space="preserve">Seq. No </w:t>
            </w: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DE212" w14:textId="77777777" w:rsidR="00E74304" w:rsidRPr="00674389" w:rsidRDefault="00E74304" w:rsidP="00F211E2">
            <w:pPr>
              <w:widowControl w:val="0"/>
              <w:autoSpaceDE w:val="0"/>
              <w:jc w:val="center"/>
              <w:rPr>
                <w:szCs w:val="24"/>
              </w:rPr>
            </w:pPr>
            <w:r>
              <w:t>Name of the submitted document</w:t>
            </w: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B716" w14:textId="51005894" w:rsidR="00E74304" w:rsidRPr="00674389" w:rsidRDefault="00E74304" w:rsidP="00F211E2">
            <w:pPr>
              <w:widowControl w:val="0"/>
              <w:autoSpaceDE w:val="0"/>
              <w:ind w:right="312"/>
              <w:jc w:val="center"/>
              <w:rPr>
                <w:szCs w:val="24"/>
              </w:rPr>
            </w:pPr>
            <w:r>
              <w:t xml:space="preserve">The document is uploaded in this line of the CVP IS </w:t>
            </w:r>
            <w:r w:rsidR="00CD3960">
              <w:t>tender</w:t>
            </w:r>
            <w:r>
              <w:t xml:space="preserve"> window (‘Attached documents’ or ‘Qualification questions’ next to the answer to the question)</w:t>
            </w:r>
          </w:p>
        </w:tc>
      </w:tr>
      <w:tr w:rsidR="00E74304" w:rsidRPr="00674389" w14:paraId="410580F1"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09A7"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720B7"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EC62D"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7CD9480D"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07A2A"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B6437" w14:textId="77777777" w:rsidR="00E74304" w:rsidRPr="00674389" w:rsidRDefault="00E74304" w:rsidP="00F211E2">
            <w:pPr>
              <w:tabs>
                <w:tab w:val="left" w:pos="1296"/>
                <w:tab w:val="center" w:pos="4819"/>
                <w:tab w:val="right" w:pos="9638"/>
              </w:tabs>
              <w:autoSpaceDE w:val="0"/>
              <w:ind w:firstLine="720"/>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06C58"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4905D2C3" w14:textId="77777777" w:rsidTr="003A5FD8">
        <w:trPr>
          <w:trHeight w:val="230"/>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E23FE"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7981F"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3B6BA"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76732169" w14:textId="77777777" w:rsidTr="003A5FD8">
        <w:trPr>
          <w:trHeight w:val="242"/>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370D5"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C8E19"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40C27" w14:textId="77777777" w:rsidR="00E74304" w:rsidRPr="00674389" w:rsidRDefault="00E74304" w:rsidP="00F211E2">
            <w:pPr>
              <w:widowControl w:val="0"/>
              <w:autoSpaceDE w:val="0"/>
              <w:ind w:firstLine="720"/>
              <w:jc w:val="both"/>
              <w:rPr>
                <w:szCs w:val="24"/>
                <w:shd w:val="clear" w:color="auto" w:fill="FFFF00"/>
              </w:rPr>
            </w:pPr>
          </w:p>
        </w:tc>
      </w:tr>
      <w:tr w:rsidR="00E74304" w:rsidRPr="00674389" w14:paraId="39BE7B33" w14:textId="77777777" w:rsidTr="003A5FD8">
        <w:trPr>
          <w:trHeight w:val="217"/>
        </w:trPr>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5B30E" w14:textId="77777777" w:rsidR="00E74304" w:rsidRPr="00674389" w:rsidRDefault="00E74304" w:rsidP="00F211E2">
            <w:pPr>
              <w:widowControl w:val="0"/>
              <w:autoSpaceDE w:val="0"/>
              <w:ind w:firstLine="720"/>
              <w:jc w:val="both"/>
              <w:rPr>
                <w:szCs w:val="24"/>
                <w:shd w:val="clear" w:color="auto" w:fill="FFFF00"/>
              </w:rPr>
            </w:pPr>
          </w:p>
        </w:tc>
        <w:tc>
          <w:tcPr>
            <w:tcW w:w="50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2E7F1" w14:textId="77777777" w:rsidR="00E74304" w:rsidRPr="00674389" w:rsidRDefault="00E74304" w:rsidP="00F211E2">
            <w:pPr>
              <w:widowControl w:val="0"/>
              <w:autoSpaceDE w:val="0"/>
              <w:ind w:firstLine="720"/>
              <w:jc w:val="both"/>
              <w:rPr>
                <w:szCs w:val="24"/>
                <w:shd w:val="clear" w:color="auto" w:fill="FFFF00"/>
              </w:rPr>
            </w:pPr>
          </w:p>
        </w:tc>
        <w:tc>
          <w:tcPr>
            <w:tcW w:w="3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8E9CE" w14:textId="77777777" w:rsidR="00E74304" w:rsidRPr="00674389" w:rsidRDefault="00E74304" w:rsidP="00F211E2">
            <w:pPr>
              <w:widowControl w:val="0"/>
              <w:autoSpaceDE w:val="0"/>
              <w:ind w:firstLine="720"/>
              <w:jc w:val="both"/>
              <w:rPr>
                <w:szCs w:val="24"/>
                <w:shd w:val="clear" w:color="auto" w:fill="FFFF00"/>
              </w:rPr>
            </w:pPr>
          </w:p>
        </w:tc>
      </w:tr>
    </w:tbl>
    <w:p w14:paraId="5B891490" w14:textId="77777777" w:rsidR="00E74304" w:rsidRPr="00674389" w:rsidRDefault="00E74304" w:rsidP="00E74304">
      <w:pPr>
        <w:widowControl w:val="0"/>
        <w:autoSpaceDE w:val="0"/>
        <w:jc w:val="both"/>
        <w:rPr>
          <w:i/>
          <w:szCs w:val="24"/>
        </w:rPr>
      </w:pPr>
    </w:p>
    <w:p w14:paraId="39EEBDFF" w14:textId="2D4FA188" w:rsidR="00E74304" w:rsidRDefault="00937610" w:rsidP="008D23B1">
      <w:pPr>
        <w:pStyle w:val="ListParagraph"/>
        <w:suppressAutoHyphens/>
        <w:autoSpaceDN w:val="0"/>
        <w:ind w:left="360"/>
        <w:textAlignment w:val="baseline"/>
        <w:rPr>
          <w:szCs w:val="24"/>
        </w:rPr>
      </w:pPr>
      <w:r>
        <w:t xml:space="preserve">3. The following documents are submitted with the </w:t>
      </w:r>
      <w:r w:rsidR="00CD3960">
        <w:t>tender</w:t>
      </w:r>
      <w:r>
        <w:t>:</w:t>
      </w:r>
    </w:p>
    <w:p w14:paraId="45543899" w14:textId="77777777" w:rsidR="00937610" w:rsidRPr="00674389" w:rsidRDefault="00937610" w:rsidP="008D23B1">
      <w:pPr>
        <w:pStyle w:val="ListParagraph"/>
        <w:suppressAutoHyphens/>
        <w:autoSpaceDN w:val="0"/>
        <w:ind w:left="360"/>
        <w:textAlignment w:val="baseline"/>
        <w:rPr>
          <w:szCs w:val="24"/>
        </w:rPr>
      </w:pPr>
    </w:p>
    <w:tbl>
      <w:tblPr>
        <w:tblW w:w="1032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6695"/>
        <w:gridCol w:w="2977"/>
      </w:tblGrid>
      <w:tr w:rsidR="00E74304" w:rsidRPr="00674389" w14:paraId="4ABCDCC6" w14:textId="77777777" w:rsidTr="003A5FD8">
        <w:trPr>
          <w:trHeight w:val="627"/>
        </w:trPr>
        <w:tc>
          <w:tcPr>
            <w:tcW w:w="656" w:type="dxa"/>
          </w:tcPr>
          <w:p w14:paraId="16FBABC4" w14:textId="77777777" w:rsidR="00E74304" w:rsidRPr="00674389" w:rsidRDefault="00E74304" w:rsidP="00F211E2">
            <w:pPr>
              <w:jc w:val="center"/>
              <w:rPr>
                <w:b/>
                <w:szCs w:val="24"/>
              </w:rPr>
            </w:pPr>
            <w:r>
              <w:rPr>
                <w:b/>
              </w:rPr>
              <w:t>Seq. No</w:t>
            </w:r>
          </w:p>
        </w:tc>
        <w:tc>
          <w:tcPr>
            <w:tcW w:w="6695" w:type="dxa"/>
          </w:tcPr>
          <w:p w14:paraId="4FF946A8" w14:textId="77777777" w:rsidR="00E74304" w:rsidRPr="00674389" w:rsidRDefault="00E74304" w:rsidP="00F211E2">
            <w:pPr>
              <w:jc w:val="center"/>
              <w:rPr>
                <w:b/>
                <w:szCs w:val="24"/>
              </w:rPr>
            </w:pPr>
            <w:r>
              <w:rPr>
                <w:b/>
              </w:rPr>
              <w:t xml:space="preserve">Name of the submitted documents </w:t>
            </w:r>
          </w:p>
          <w:p w14:paraId="29188DAC" w14:textId="77777777" w:rsidR="00E74304" w:rsidRPr="00674389" w:rsidRDefault="00E74304" w:rsidP="00F211E2">
            <w:pPr>
              <w:jc w:val="center"/>
              <w:rPr>
                <w:i/>
                <w:szCs w:val="24"/>
              </w:rPr>
            </w:pPr>
            <w:r>
              <w:rPr>
                <w:i/>
              </w:rPr>
              <w:t>(the supplier indicates the attached documents, drawings, standards, certificates, supporting technical data sheets, and other documents or copies thereof required in the procurement documents)</w:t>
            </w:r>
          </w:p>
        </w:tc>
        <w:tc>
          <w:tcPr>
            <w:tcW w:w="2977" w:type="dxa"/>
          </w:tcPr>
          <w:p w14:paraId="2DFFD5E1" w14:textId="77777777" w:rsidR="00E74304" w:rsidRPr="00674389" w:rsidRDefault="00E74304" w:rsidP="00F211E2">
            <w:pPr>
              <w:jc w:val="center"/>
              <w:rPr>
                <w:b/>
                <w:szCs w:val="24"/>
              </w:rPr>
            </w:pPr>
            <w:r>
              <w:rPr>
                <w:b/>
              </w:rPr>
              <w:t>Number of pages of the document</w:t>
            </w:r>
          </w:p>
        </w:tc>
      </w:tr>
      <w:tr w:rsidR="00E74304" w:rsidRPr="00674389" w14:paraId="1DDB1527" w14:textId="77777777" w:rsidTr="003A5FD8">
        <w:trPr>
          <w:trHeight w:val="194"/>
        </w:trPr>
        <w:tc>
          <w:tcPr>
            <w:tcW w:w="656" w:type="dxa"/>
          </w:tcPr>
          <w:p w14:paraId="4A6E6F12" w14:textId="77777777" w:rsidR="00E74304" w:rsidRPr="00674389" w:rsidRDefault="00E74304" w:rsidP="00F211E2">
            <w:pPr>
              <w:jc w:val="both"/>
              <w:rPr>
                <w:szCs w:val="24"/>
              </w:rPr>
            </w:pPr>
            <w:r>
              <w:t>1.</w:t>
            </w:r>
          </w:p>
        </w:tc>
        <w:tc>
          <w:tcPr>
            <w:tcW w:w="6695" w:type="dxa"/>
          </w:tcPr>
          <w:p w14:paraId="09A7E8E6" w14:textId="77777777" w:rsidR="00E74304" w:rsidRPr="00674389" w:rsidRDefault="00E74304" w:rsidP="00F211E2">
            <w:pPr>
              <w:jc w:val="both"/>
              <w:rPr>
                <w:color w:val="000000" w:themeColor="text1"/>
                <w:szCs w:val="24"/>
              </w:rPr>
            </w:pPr>
            <w:r>
              <w:rPr>
                <w:color w:val="000000" w:themeColor="text1"/>
              </w:rPr>
              <w:t>ESPD</w:t>
            </w:r>
          </w:p>
        </w:tc>
        <w:tc>
          <w:tcPr>
            <w:tcW w:w="2977" w:type="dxa"/>
          </w:tcPr>
          <w:p w14:paraId="099E6D7D" w14:textId="77777777" w:rsidR="00E74304" w:rsidRPr="00674389" w:rsidRDefault="00E74304" w:rsidP="00F211E2">
            <w:pPr>
              <w:jc w:val="both"/>
              <w:rPr>
                <w:color w:val="000000" w:themeColor="text1"/>
                <w:szCs w:val="24"/>
              </w:rPr>
            </w:pPr>
          </w:p>
        </w:tc>
      </w:tr>
      <w:tr w:rsidR="00E74304" w:rsidRPr="00674389" w14:paraId="6B6CBC13" w14:textId="77777777" w:rsidTr="003A5FD8">
        <w:trPr>
          <w:trHeight w:val="194"/>
        </w:trPr>
        <w:tc>
          <w:tcPr>
            <w:tcW w:w="656" w:type="dxa"/>
          </w:tcPr>
          <w:p w14:paraId="78C72A3E" w14:textId="77777777" w:rsidR="00E74304" w:rsidRPr="00674389" w:rsidRDefault="00E74304" w:rsidP="00F211E2">
            <w:pPr>
              <w:jc w:val="both"/>
              <w:rPr>
                <w:szCs w:val="24"/>
              </w:rPr>
            </w:pPr>
            <w:r>
              <w:t>2.</w:t>
            </w:r>
          </w:p>
        </w:tc>
        <w:tc>
          <w:tcPr>
            <w:tcW w:w="6695" w:type="dxa"/>
          </w:tcPr>
          <w:p w14:paraId="0BAC8BC1" w14:textId="77777777" w:rsidR="00E74304" w:rsidRPr="00674389" w:rsidRDefault="00E74304" w:rsidP="00F211E2">
            <w:pPr>
              <w:widowControl w:val="0"/>
              <w:tabs>
                <w:tab w:val="center" w:pos="4153"/>
                <w:tab w:val="right" w:pos="8306"/>
              </w:tabs>
              <w:jc w:val="both"/>
              <w:rPr>
                <w:color w:val="000000" w:themeColor="text1"/>
                <w:szCs w:val="24"/>
              </w:rPr>
            </w:pPr>
            <w:r>
              <w:rPr>
                <w:color w:val="000000" w:themeColor="text1"/>
              </w:rPr>
              <w:t>etc.</w:t>
            </w:r>
          </w:p>
        </w:tc>
        <w:tc>
          <w:tcPr>
            <w:tcW w:w="2977" w:type="dxa"/>
          </w:tcPr>
          <w:p w14:paraId="757A2F12" w14:textId="77777777" w:rsidR="00E74304" w:rsidRPr="00674389" w:rsidRDefault="00E74304" w:rsidP="00F211E2">
            <w:pPr>
              <w:jc w:val="both"/>
              <w:rPr>
                <w:color w:val="000000" w:themeColor="text1"/>
                <w:szCs w:val="24"/>
              </w:rPr>
            </w:pPr>
          </w:p>
        </w:tc>
      </w:tr>
      <w:tr w:rsidR="00E74304" w:rsidRPr="00674389" w14:paraId="1C43B483" w14:textId="77777777" w:rsidTr="003A5FD8">
        <w:trPr>
          <w:trHeight w:val="194"/>
        </w:trPr>
        <w:tc>
          <w:tcPr>
            <w:tcW w:w="656" w:type="dxa"/>
          </w:tcPr>
          <w:p w14:paraId="45780C87" w14:textId="77777777" w:rsidR="00E74304" w:rsidRPr="00674389" w:rsidRDefault="00E74304" w:rsidP="00F211E2">
            <w:pPr>
              <w:jc w:val="both"/>
              <w:rPr>
                <w:szCs w:val="24"/>
              </w:rPr>
            </w:pPr>
            <w:r>
              <w:t>3.</w:t>
            </w:r>
          </w:p>
        </w:tc>
        <w:tc>
          <w:tcPr>
            <w:tcW w:w="6695" w:type="dxa"/>
          </w:tcPr>
          <w:p w14:paraId="298578FA" w14:textId="77777777" w:rsidR="00E74304" w:rsidRPr="00674389" w:rsidRDefault="00E74304" w:rsidP="00F211E2">
            <w:pPr>
              <w:jc w:val="both"/>
              <w:rPr>
                <w:szCs w:val="24"/>
              </w:rPr>
            </w:pPr>
          </w:p>
        </w:tc>
        <w:tc>
          <w:tcPr>
            <w:tcW w:w="2977" w:type="dxa"/>
          </w:tcPr>
          <w:p w14:paraId="007ED1CF" w14:textId="77777777" w:rsidR="00E74304" w:rsidRPr="00674389" w:rsidRDefault="00E74304" w:rsidP="00F211E2">
            <w:pPr>
              <w:jc w:val="both"/>
              <w:rPr>
                <w:szCs w:val="24"/>
              </w:rPr>
            </w:pPr>
          </w:p>
        </w:tc>
      </w:tr>
      <w:tr w:rsidR="00E74304" w:rsidRPr="00674389" w14:paraId="6EFA8D04" w14:textId="77777777" w:rsidTr="003A5FD8">
        <w:trPr>
          <w:trHeight w:val="194"/>
        </w:trPr>
        <w:tc>
          <w:tcPr>
            <w:tcW w:w="656" w:type="dxa"/>
          </w:tcPr>
          <w:p w14:paraId="6C70D5E9" w14:textId="77777777" w:rsidR="00E74304" w:rsidRPr="00674389" w:rsidRDefault="00E74304" w:rsidP="00F211E2">
            <w:pPr>
              <w:jc w:val="both"/>
              <w:rPr>
                <w:szCs w:val="24"/>
              </w:rPr>
            </w:pPr>
            <w:r>
              <w:t>4.</w:t>
            </w:r>
          </w:p>
        </w:tc>
        <w:tc>
          <w:tcPr>
            <w:tcW w:w="6695" w:type="dxa"/>
          </w:tcPr>
          <w:p w14:paraId="3FCB4C8F" w14:textId="77777777" w:rsidR="00E74304" w:rsidRPr="00674389" w:rsidRDefault="00E74304" w:rsidP="00F211E2">
            <w:pPr>
              <w:jc w:val="both"/>
              <w:rPr>
                <w:szCs w:val="24"/>
              </w:rPr>
            </w:pPr>
          </w:p>
        </w:tc>
        <w:tc>
          <w:tcPr>
            <w:tcW w:w="2977" w:type="dxa"/>
          </w:tcPr>
          <w:p w14:paraId="7544E462" w14:textId="77777777" w:rsidR="00E74304" w:rsidRPr="00674389" w:rsidRDefault="00E74304" w:rsidP="00F211E2">
            <w:pPr>
              <w:jc w:val="both"/>
              <w:rPr>
                <w:szCs w:val="24"/>
              </w:rPr>
            </w:pPr>
          </w:p>
        </w:tc>
      </w:tr>
      <w:tr w:rsidR="00E74304" w:rsidRPr="00674389" w14:paraId="5AC8508F" w14:textId="77777777" w:rsidTr="003A5FD8">
        <w:trPr>
          <w:trHeight w:val="194"/>
        </w:trPr>
        <w:tc>
          <w:tcPr>
            <w:tcW w:w="656" w:type="dxa"/>
          </w:tcPr>
          <w:p w14:paraId="1D00D7C1" w14:textId="77777777" w:rsidR="00E74304" w:rsidRPr="00674389" w:rsidRDefault="00E74304" w:rsidP="00F211E2">
            <w:pPr>
              <w:jc w:val="both"/>
              <w:rPr>
                <w:szCs w:val="24"/>
              </w:rPr>
            </w:pPr>
            <w:r>
              <w:t>5.</w:t>
            </w:r>
          </w:p>
        </w:tc>
        <w:tc>
          <w:tcPr>
            <w:tcW w:w="6695" w:type="dxa"/>
          </w:tcPr>
          <w:p w14:paraId="4461BFFC" w14:textId="77777777" w:rsidR="00E74304" w:rsidRPr="00674389" w:rsidRDefault="00E74304" w:rsidP="00F211E2">
            <w:pPr>
              <w:jc w:val="both"/>
              <w:rPr>
                <w:szCs w:val="24"/>
              </w:rPr>
            </w:pPr>
          </w:p>
        </w:tc>
        <w:tc>
          <w:tcPr>
            <w:tcW w:w="2977" w:type="dxa"/>
          </w:tcPr>
          <w:p w14:paraId="750EFB37" w14:textId="77777777" w:rsidR="00E74304" w:rsidRPr="00674389" w:rsidRDefault="00E74304" w:rsidP="00F211E2">
            <w:pPr>
              <w:jc w:val="both"/>
              <w:rPr>
                <w:szCs w:val="24"/>
              </w:rPr>
            </w:pPr>
          </w:p>
        </w:tc>
      </w:tr>
    </w:tbl>
    <w:p w14:paraId="6340E675" w14:textId="77777777" w:rsidR="00F61C04" w:rsidRPr="00674389" w:rsidRDefault="00F61C04" w:rsidP="00F61C04">
      <w:pPr>
        <w:keepNext/>
        <w:keepLines/>
        <w:ind w:right="-108" w:firstLine="720"/>
        <w:jc w:val="both"/>
        <w:rPr>
          <w:rFonts w:eastAsia="Calibri"/>
        </w:rPr>
      </w:pPr>
    </w:p>
    <w:p w14:paraId="6A948494" w14:textId="77777777" w:rsidR="00F61C04" w:rsidRPr="00674389" w:rsidRDefault="00F61C04" w:rsidP="00F61C04">
      <w:pPr>
        <w:keepNext/>
        <w:keepLines/>
        <w:ind w:right="-108" w:firstLine="720"/>
        <w:jc w:val="both"/>
        <w:rPr>
          <w:rFonts w:eastAsia="Calibri"/>
        </w:rPr>
      </w:pPr>
    </w:p>
    <w:p w14:paraId="6791EFCB" w14:textId="2B56E806" w:rsidR="00F61C04" w:rsidRPr="00674389" w:rsidRDefault="00F61C04" w:rsidP="00F61C04">
      <w:pPr>
        <w:keepNext/>
        <w:keepLines/>
        <w:ind w:right="-108" w:firstLine="720"/>
        <w:jc w:val="both"/>
        <w:rPr>
          <w:rFonts w:eastAsia="Calibri"/>
          <w:b/>
        </w:rPr>
      </w:pPr>
      <w:r>
        <w:t xml:space="preserve">The </w:t>
      </w:r>
      <w:r w:rsidR="00CD3960">
        <w:t>tender</w:t>
      </w:r>
      <w:r>
        <w:t xml:space="preserve"> is valid until</w:t>
      </w:r>
      <w:r>
        <w:rPr>
          <w:b/>
        </w:rPr>
        <w:t xml:space="preserve"> </w:t>
      </w:r>
      <w:r>
        <w:t xml:space="preserve">the deadline set by the </w:t>
      </w:r>
      <w:r w:rsidR="00CD3960">
        <w:t>Contracting Authority</w:t>
      </w:r>
      <w:r>
        <w:rPr>
          <w:b/>
        </w:rPr>
        <w:t>.</w:t>
      </w:r>
    </w:p>
    <w:p w14:paraId="0B6E1FCE" w14:textId="77777777" w:rsidR="00F470B8" w:rsidRPr="00674389" w:rsidRDefault="00F470B8" w:rsidP="00F470B8">
      <w:pPr>
        <w:rPr>
          <w:i/>
          <w:iCs/>
          <w:color w:val="0070C0"/>
          <w:spacing w:val="2"/>
          <w:sz w:val="22"/>
          <w:szCs w:val="22"/>
          <w:shd w:val="clear" w:color="auto" w:fill="FFFFFF"/>
        </w:rPr>
      </w:pPr>
    </w:p>
    <w:p w14:paraId="1AC6E6D9" w14:textId="77777777" w:rsidR="00F470B8" w:rsidRPr="00674389" w:rsidRDefault="00F470B8" w:rsidP="00F470B8">
      <w:pPr>
        <w:rPr>
          <w:i/>
          <w:iCs/>
          <w:sz w:val="22"/>
          <w:szCs w:val="22"/>
        </w:rPr>
      </w:pPr>
    </w:p>
    <w:p w14:paraId="5B92D179" w14:textId="77777777" w:rsidR="00F470B8" w:rsidRPr="00674389" w:rsidRDefault="00F470B8" w:rsidP="00F470B8">
      <w:pPr>
        <w:rPr>
          <w:sz w:val="22"/>
          <w:szCs w:val="22"/>
        </w:rPr>
      </w:pPr>
    </w:p>
    <w:p w14:paraId="2A7AE31A" w14:textId="77777777" w:rsidR="00F470B8" w:rsidRPr="00674389" w:rsidRDefault="00F470B8" w:rsidP="00F470B8">
      <w:pPr>
        <w:tabs>
          <w:tab w:val="left" w:pos="0"/>
          <w:tab w:val="left" w:pos="1701"/>
          <w:tab w:val="left" w:pos="2268"/>
          <w:tab w:val="left" w:pos="6379"/>
          <w:tab w:val="left" w:pos="6663"/>
          <w:tab w:val="left" w:pos="9638"/>
        </w:tabs>
        <w:rPr>
          <w:sz w:val="22"/>
          <w:szCs w:val="22"/>
        </w:rPr>
      </w:pPr>
      <w:r>
        <w:rPr>
          <w:sz w:val="22"/>
        </w:rPr>
        <w:t>____________________                          _____________                                 ___________________</w:t>
      </w:r>
    </w:p>
    <w:p w14:paraId="4767359C" w14:textId="77777777" w:rsidR="00F470B8" w:rsidRPr="00674389" w:rsidRDefault="00F470B8" w:rsidP="00F470B8">
      <w:pPr>
        <w:tabs>
          <w:tab w:val="left" w:pos="2552"/>
          <w:tab w:val="left" w:pos="7230"/>
        </w:tabs>
        <w:rPr>
          <w:sz w:val="22"/>
          <w:szCs w:val="22"/>
        </w:rPr>
      </w:pPr>
      <w:r>
        <w:rPr>
          <w:sz w:val="22"/>
        </w:rPr>
        <w:t xml:space="preserve">     (position)</w:t>
      </w:r>
    </w:p>
    <w:p w14:paraId="5D80815B" w14:textId="77777777" w:rsidR="00F470B8" w:rsidRPr="00674389" w:rsidRDefault="00F470B8" w:rsidP="00F470B8">
      <w:pPr>
        <w:rPr>
          <w:i/>
          <w:iCs/>
          <w:sz w:val="22"/>
          <w:szCs w:val="22"/>
        </w:rPr>
      </w:pPr>
    </w:p>
    <w:p w14:paraId="25EF582D" w14:textId="557E3A1F" w:rsidR="00F470B8" w:rsidRPr="00674389" w:rsidRDefault="00F470B8" w:rsidP="00F470B8">
      <w:pPr>
        <w:jc w:val="both"/>
        <w:rPr>
          <w:i/>
          <w:iCs/>
          <w:sz w:val="22"/>
          <w:szCs w:val="22"/>
        </w:rPr>
      </w:pPr>
      <w:r>
        <w:rPr>
          <w:i/>
          <w:sz w:val="22"/>
        </w:rPr>
        <w:t xml:space="preserve">If the </w:t>
      </w:r>
      <w:r w:rsidR="00CD3960">
        <w:rPr>
          <w:i/>
          <w:sz w:val="22"/>
        </w:rPr>
        <w:t>tender</w:t>
      </w:r>
      <w:r>
        <w:rPr>
          <w:i/>
          <w:sz w:val="22"/>
        </w:rPr>
        <w:t xml:space="preserve"> is signed by an authorised person of the Supplier, a document (power of attorney) granting the specified person the right to sign on behalf of the Supplier must be submitted with the </w:t>
      </w:r>
      <w:r w:rsidR="00CD3960">
        <w:rPr>
          <w:i/>
          <w:sz w:val="22"/>
        </w:rPr>
        <w:t>tender</w:t>
      </w:r>
      <w:r>
        <w:rPr>
          <w:i/>
          <w:sz w:val="22"/>
        </w:rPr>
        <w:t>.</w:t>
      </w:r>
    </w:p>
    <w:p w14:paraId="268E4C51" w14:textId="77777777" w:rsidR="00E74304" w:rsidRPr="00674389" w:rsidRDefault="00E74304" w:rsidP="00E74304">
      <w:pPr>
        <w:tabs>
          <w:tab w:val="left" w:pos="0"/>
        </w:tabs>
        <w:jc w:val="both"/>
        <w:rPr>
          <w:color w:val="000000"/>
          <w:szCs w:val="24"/>
          <w:highlight w:val="yellow"/>
        </w:rPr>
      </w:pPr>
    </w:p>
    <w:p w14:paraId="0ADABA66" w14:textId="77777777" w:rsidR="00F470B8" w:rsidRPr="00674389" w:rsidRDefault="00F470B8" w:rsidP="00E74304">
      <w:pPr>
        <w:rPr>
          <w:szCs w:val="24"/>
        </w:rPr>
      </w:pPr>
    </w:p>
    <w:p w14:paraId="021EC187" w14:textId="77777777" w:rsidR="00F470B8" w:rsidRPr="00674389" w:rsidRDefault="00F470B8" w:rsidP="00F470B8">
      <w:pPr>
        <w:rPr>
          <w:i/>
          <w:iCs/>
          <w:color w:val="0070C0"/>
          <w:spacing w:val="2"/>
          <w:sz w:val="22"/>
          <w:szCs w:val="22"/>
          <w:shd w:val="clear" w:color="auto" w:fill="FFFFFF"/>
        </w:rPr>
      </w:pPr>
    </w:p>
    <w:p w14:paraId="305B7792" w14:textId="3CFF9A4F" w:rsidR="00E74304" w:rsidRPr="00674389" w:rsidRDefault="00E74304" w:rsidP="00F61C04">
      <w:pPr>
        <w:rPr>
          <w:szCs w:val="24"/>
        </w:rPr>
      </w:pPr>
    </w:p>
    <w:sectPr w:rsidR="00E74304" w:rsidRPr="00674389" w:rsidSect="003A5FD8">
      <w:pgSz w:w="11906" w:h="16838"/>
      <w:pgMar w:top="1701"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190A2B"/>
    <w:multiLevelType w:val="hybridMultilevel"/>
    <w:tmpl w:val="E2A44E44"/>
    <w:lvl w:ilvl="0" w:tplc="0427000F">
      <w:start w:val="3"/>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338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304"/>
    <w:rsid w:val="000317EE"/>
    <w:rsid w:val="000C0F8C"/>
    <w:rsid w:val="000F4F3F"/>
    <w:rsid w:val="0012329B"/>
    <w:rsid w:val="00171471"/>
    <w:rsid w:val="001A4897"/>
    <w:rsid w:val="001A5303"/>
    <w:rsid w:val="001F28A0"/>
    <w:rsid w:val="00205FD2"/>
    <w:rsid w:val="00240F56"/>
    <w:rsid w:val="002824C7"/>
    <w:rsid w:val="0029644D"/>
    <w:rsid w:val="002D146B"/>
    <w:rsid w:val="002D18F1"/>
    <w:rsid w:val="002D3C66"/>
    <w:rsid w:val="00315427"/>
    <w:rsid w:val="003976D4"/>
    <w:rsid w:val="003A5FD8"/>
    <w:rsid w:val="003D022C"/>
    <w:rsid w:val="00403435"/>
    <w:rsid w:val="004172F9"/>
    <w:rsid w:val="0045584A"/>
    <w:rsid w:val="00491258"/>
    <w:rsid w:val="00495337"/>
    <w:rsid w:val="00526F17"/>
    <w:rsid w:val="005B4BE2"/>
    <w:rsid w:val="005E36C9"/>
    <w:rsid w:val="00602615"/>
    <w:rsid w:val="00606F6E"/>
    <w:rsid w:val="00622529"/>
    <w:rsid w:val="00630EAB"/>
    <w:rsid w:val="0063334B"/>
    <w:rsid w:val="006562E8"/>
    <w:rsid w:val="006636A6"/>
    <w:rsid w:val="00674389"/>
    <w:rsid w:val="0067768D"/>
    <w:rsid w:val="0068206B"/>
    <w:rsid w:val="006832DD"/>
    <w:rsid w:val="006D3C3D"/>
    <w:rsid w:val="006E0D78"/>
    <w:rsid w:val="0079668F"/>
    <w:rsid w:val="007F7387"/>
    <w:rsid w:val="00802F8B"/>
    <w:rsid w:val="00803CCD"/>
    <w:rsid w:val="0085089C"/>
    <w:rsid w:val="008728A1"/>
    <w:rsid w:val="008945C8"/>
    <w:rsid w:val="008D23B1"/>
    <w:rsid w:val="00937610"/>
    <w:rsid w:val="00937E89"/>
    <w:rsid w:val="009D395E"/>
    <w:rsid w:val="00A56597"/>
    <w:rsid w:val="00AB3E83"/>
    <w:rsid w:val="00AE43F1"/>
    <w:rsid w:val="00B57A52"/>
    <w:rsid w:val="00BA6535"/>
    <w:rsid w:val="00BE0ED6"/>
    <w:rsid w:val="00BF0883"/>
    <w:rsid w:val="00BF47CA"/>
    <w:rsid w:val="00BF5B49"/>
    <w:rsid w:val="00C2359B"/>
    <w:rsid w:val="00CC0D34"/>
    <w:rsid w:val="00CD3960"/>
    <w:rsid w:val="00CF1F59"/>
    <w:rsid w:val="00D0208B"/>
    <w:rsid w:val="00D83F74"/>
    <w:rsid w:val="00E20413"/>
    <w:rsid w:val="00E74304"/>
    <w:rsid w:val="00E964B5"/>
    <w:rsid w:val="00EF741A"/>
    <w:rsid w:val="00F1625C"/>
    <w:rsid w:val="00F1776C"/>
    <w:rsid w:val="00F211E2"/>
    <w:rsid w:val="00F470B8"/>
    <w:rsid w:val="00F511EA"/>
    <w:rsid w:val="00F56D30"/>
    <w:rsid w:val="00F61C04"/>
    <w:rsid w:val="00F733A8"/>
    <w:rsid w:val="00F86A77"/>
    <w:rsid w:val="00F94DDA"/>
    <w:rsid w:val="00FB3F7A"/>
    <w:rsid w:val="00FF226F"/>
    <w:rsid w:val="11199A40"/>
    <w:rsid w:val="2051A3BF"/>
    <w:rsid w:val="3EEA7180"/>
    <w:rsid w:val="5EE25DA4"/>
    <w:rsid w:val="62D5AA38"/>
    <w:rsid w:val="63DC1D0F"/>
    <w:rsid w:val="66DB1505"/>
    <w:rsid w:val="724C8944"/>
    <w:rsid w:val="7A9394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E2FBB"/>
  <w15:chartTrackingRefBased/>
  <w15:docId w15:val="{F2BF6355-F0EF-4365-823F-DD6329D97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304"/>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74304"/>
    <w:rPr>
      <w:sz w:val="16"/>
      <w:szCs w:val="16"/>
    </w:rPr>
  </w:style>
  <w:style w:type="paragraph" w:styleId="CommentText">
    <w:name w:val="annotation text"/>
    <w:basedOn w:val="Normal"/>
    <w:link w:val="CommentTextChar"/>
    <w:semiHidden/>
    <w:rsid w:val="00E74304"/>
    <w:rPr>
      <w:sz w:val="20"/>
    </w:rPr>
  </w:style>
  <w:style w:type="character" w:customStyle="1" w:styleId="CommentTextChar">
    <w:name w:val="Comment Text Char"/>
    <w:basedOn w:val="DefaultParagraphFont"/>
    <w:link w:val="CommentText"/>
    <w:semiHidden/>
    <w:rsid w:val="00E74304"/>
    <w:rPr>
      <w:rFonts w:ascii="Times New Roman" w:eastAsia="Times New Roman" w:hAnsi="Times New Roman" w:cs="Times New Roman"/>
      <w:sz w:val="20"/>
      <w:szCs w:val="20"/>
      <w:lang w:eastAsia="lt-LT"/>
    </w:rPr>
  </w:style>
  <w:style w:type="paragraph" w:styleId="ListParagraph">
    <w:name w:val="List Paragraph"/>
    <w:aliases w:val="List Paragraph Red,Numbering,ERP-List Paragraph,List Paragraph11,Bullet EY,lp1,Bullet 1,Use Case List Paragraph,List Paragraph21,Sąrašo pastraipa.Bullet,Bullet,Paragraph,List Paragraph2,Lentele,List Paragraph22,List Paragraph111,Buletai"/>
    <w:basedOn w:val="Normal"/>
    <w:link w:val="ListParagraphChar"/>
    <w:qFormat/>
    <w:rsid w:val="00E74304"/>
    <w:pPr>
      <w:ind w:left="720"/>
      <w:contextualSpacing/>
    </w:pPr>
    <w:rPr>
      <w:rFonts w:eastAsia="Calibri"/>
    </w:rPr>
  </w:style>
  <w:style w:type="character" w:customStyle="1" w:styleId="ListParagraphChar">
    <w:name w:val="List Paragraph Char"/>
    <w:aliases w:val="List Paragraph Red Char,Numbering Char,ERP-List Paragraph Char,List Paragraph11 Char,Bullet EY Char,lp1 Char,Bullet 1 Char,Use Case List Paragraph Char,List Paragraph21 Char,Sąrašo pastraipa.Bullet Char,Bullet Char,Paragraph Char"/>
    <w:link w:val="ListParagraph"/>
    <w:qFormat/>
    <w:rsid w:val="00E74304"/>
    <w:rPr>
      <w:rFonts w:ascii="Times New Roman" w:eastAsia="Calibri" w:hAnsi="Times New Roman" w:cs="Times New Roman"/>
      <w:sz w:val="24"/>
      <w:szCs w:val="20"/>
      <w:lang w:eastAsia="lt-LT"/>
    </w:rPr>
  </w:style>
  <w:style w:type="paragraph" w:styleId="BalloonText">
    <w:name w:val="Balloon Text"/>
    <w:basedOn w:val="Normal"/>
    <w:link w:val="BalloonTextChar"/>
    <w:uiPriority w:val="99"/>
    <w:semiHidden/>
    <w:unhideWhenUsed/>
    <w:rsid w:val="00E743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304"/>
    <w:rPr>
      <w:rFonts w:ascii="Segoe UI" w:eastAsia="Times New Roman" w:hAnsi="Segoe UI" w:cs="Segoe UI"/>
      <w:sz w:val="18"/>
      <w:szCs w:val="18"/>
      <w:lang w:eastAsia="lt-LT"/>
    </w:rPr>
  </w:style>
  <w:style w:type="table" w:styleId="TableGrid">
    <w:name w:val="Table Grid"/>
    <w:basedOn w:val="TableNormal"/>
    <w:uiPriority w:val="39"/>
    <w:rsid w:val="00796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F61C04"/>
    <w:pPr>
      <w:spacing w:after="120" w:line="480" w:lineRule="auto"/>
      <w:ind w:left="283"/>
    </w:pPr>
    <w:rPr>
      <w:szCs w:val="24"/>
    </w:rPr>
  </w:style>
  <w:style w:type="character" w:customStyle="1" w:styleId="BodyTextIndent2Char">
    <w:name w:val="Body Text Indent 2 Char"/>
    <w:basedOn w:val="DefaultParagraphFont"/>
    <w:link w:val="BodyTextIndent2"/>
    <w:rsid w:val="00F61C04"/>
    <w:rPr>
      <w:rFonts w:ascii="Times New Roman" w:eastAsia="Times New Roman" w:hAnsi="Times New Roman" w:cs="Times New Roman"/>
      <w:sz w:val="24"/>
      <w:szCs w:val="24"/>
      <w:lang w:eastAsia="lt-LT"/>
    </w:rPr>
  </w:style>
  <w:style w:type="paragraph" w:styleId="Revision">
    <w:name w:val="Revision"/>
    <w:hidden/>
    <w:uiPriority w:val="99"/>
    <w:semiHidden/>
    <w:rsid w:val="0067768D"/>
    <w:pPr>
      <w:spacing w:after="0" w:line="240" w:lineRule="auto"/>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A5303"/>
    <w:rPr>
      <w:b/>
      <w:bCs/>
    </w:rPr>
  </w:style>
  <w:style w:type="character" w:customStyle="1" w:styleId="CommentSubjectChar">
    <w:name w:val="Comment Subject Char"/>
    <w:basedOn w:val="CommentTextChar"/>
    <w:link w:val="CommentSubject"/>
    <w:uiPriority w:val="99"/>
    <w:semiHidden/>
    <w:rsid w:val="001A5303"/>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63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C1EA52F5F3264B9CB24595AC6B833B" ma:contentTypeVersion="19" ma:contentTypeDescription="Create a new document." ma:contentTypeScope="" ma:versionID="065f2f8f11d696580dff206891123bfd">
  <xsd:schema xmlns:xsd="http://www.w3.org/2001/XMLSchema" xmlns:xs="http://www.w3.org/2001/XMLSchema" xmlns:p="http://schemas.microsoft.com/office/2006/metadata/properties" xmlns:ns2="fb5f2e7c-cf24-4a9b-8f20-78452c122b23" xmlns:ns3="9d85b933-8eb8-4817-954b-b983e7bf9171" targetNamespace="http://schemas.microsoft.com/office/2006/metadata/properties" ma:root="true" ma:fieldsID="e4c870fbc78f5d043173b1bdaad2ea61" ns2:_="" ns3:_="">
    <xsd:import namespace="fb5f2e7c-cf24-4a9b-8f20-78452c122b23"/>
    <xsd:import namespace="9d85b933-8eb8-4817-954b-b983e7bf917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5f2e7c-cf24-4a9b-8f20-78452c122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4e0982-875a-4322-834a-3cca24a6b2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85b933-8eb8-4817-954b-b983e7bf91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59e131a-eb21-4c56-bdb0-b89042a256bc}" ma:internalName="TaxCatchAll" ma:showField="CatchAllData" ma:web="9d85b933-8eb8-4817-954b-b983e7bf91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d85b933-8eb8-4817-954b-b983e7bf9171" xsi:nil="true"/>
    <lcf76f155ced4ddcb4097134ff3c332f xmlns="fb5f2e7c-cf24-4a9b-8f20-78452c122b2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38ABD-D857-41B3-B131-C92AB3D09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5f2e7c-cf24-4a9b-8f20-78452c122b23"/>
    <ds:schemaRef ds:uri="9d85b933-8eb8-4817-954b-b983e7bf91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6E6B1-F95F-4429-B2B2-5A6A4837BF53}">
  <ds:schemaRefs>
    <ds:schemaRef ds:uri="http://schemas.microsoft.com/office/2006/metadata/properties"/>
    <ds:schemaRef ds:uri="http://schemas.microsoft.com/office/infopath/2007/PartnerControls"/>
    <ds:schemaRef ds:uri="9d85b933-8eb8-4817-954b-b983e7bf9171"/>
    <ds:schemaRef ds:uri="fb5f2e7c-cf24-4a9b-8f20-78452c122b23"/>
  </ds:schemaRefs>
</ds:datastoreItem>
</file>

<file path=customXml/itemProps3.xml><?xml version="1.0" encoding="utf-8"?>
<ds:datastoreItem xmlns:ds="http://schemas.openxmlformats.org/officeDocument/2006/customXml" ds:itemID="{D2630348-C200-429B-A553-DE9E255122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Lina Česonytė</cp:lastModifiedBy>
  <cp:revision>17</cp:revision>
  <dcterms:created xsi:type="dcterms:W3CDTF">2026-04-21T08:50:00Z</dcterms:created>
  <dcterms:modified xsi:type="dcterms:W3CDTF">2026-06-18T09:46:00Z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0x01010022C1EA52F5F3264B9CB24595AC6B833B</vt:lpwstr>
  </property>
  <property fmtid="{D5CDD505-2E9C-101B-9397-08002B2CF9AE}" pid="3" name="MediaServiceImageTags">
    <vt:lpwstr/>
  </property>
  <property fmtid="{D5CDD505-2E9C-101B-9397-08002B2CF9AE}" pid="4" name="MSIP_Label_fc169b65-f46a-4265-b5a1-5f9adb1dee0c_Enabled">
    <vt:lpwstr>true</vt:lpwstr>
  </property>
  <property fmtid="{D5CDD505-2E9C-101B-9397-08002B2CF9AE}" pid="5" name="MSIP_Label_fc169b65-f46a-4265-b5a1-5f9adb1dee0c_SetDate">
    <vt:lpwstr>2026-03-27T08:08:39Z</vt:lpwstr>
  </property>
  <property fmtid="{D5CDD505-2E9C-101B-9397-08002B2CF9AE}" pid="6" name="MSIP_Label_fc169b65-f46a-4265-b5a1-5f9adb1dee0c_Method">
    <vt:lpwstr>Standard</vt:lpwstr>
  </property>
  <property fmtid="{D5CDD505-2E9C-101B-9397-08002B2CF9AE}" pid="7" name="MSIP_Label_fc169b65-f46a-4265-b5a1-5f9adb1dee0c_Name">
    <vt:lpwstr>defa4170-0d19-0005-0004-bc88714345d2</vt:lpwstr>
  </property>
  <property fmtid="{D5CDD505-2E9C-101B-9397-08002B2CF9AE}" pid="8" name="MSIP_Label_fc169b65-f46a-4265-b5a1-5f9adb1dee0c_SiteId">
    <vt:lpwstr>9ad8e586-ef09-4504-a3db-4f7ea34a4883</vt:lpwstr>
  </property>
  <property fmtid="{D5CDD505-2E9C-101B-9397-08002B2CF9AE}" pid="9" name="MSIP_Label_fc169b65-f46a-4265-b5a1-5f9adb1dee0c_ActionId">
    <vt:lpwstr>fc20bf46-3a0c-4abd-b575-717114707c07</vt:lpwstr>
  </property>
  <property fmtid="{D5CDD505-2E9C-101B-9397-08002B2CF9AE}" pid="10" name="MSIP_Label_fc169b65-f46a-4265-b5a1-5f9adb1dee0c_ContentBits">
    <vt:lpwstr>0</vt:lpwstr>
  </property>
  <property fmtid="{D5CDD505-2E9C-101B-9397-08002B2CF9AE}" pid="11" name="MSIP_Label_fc169b65-f46a-4265-b5a1-5f9adb1dee0c_Tag">
    <vt:lpwstr>10, 3, 0, 1</vt:lpwstr>
  </property>
</Properties>
</file>